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01173" w14:textId="77777777" w:rsidR="00A805AE" w:rsidRPr="0023096C" w:rsidRDefault="00A805AE" w:rsidP="00A805AE">
      <w:pPr>
        <w:pStyle w:val="Nadpis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3096C">
        <w:rPr>
          <w:rFonts w:ascii="Arial" w:hAnsi="Arial" w:cs="Arial"/>
          <w:b/>
          <w:spacing w:val="-3"/>
          <w:sz w:val="22"/>
          <w:szCs w:val="22"/>
        </w:rPr>
        <w:t>IV.</w:t>
      </w:r>
    </w:p>
    <w:p w14:paraId="502A4E4E" w14:textId="77777777" w:rsidR="00A805AE" w:rsidRPr="0023096C" w:rsidRDefault="00A805AE" w:rsidP="00A805AE">
      <w:pPr>
        <w:pStyle w:val="Nadpis4"/>
        <w:jc w:val="center"/>
        <w:rPr>
          <w:rFonts w:ascii="Arial" w:hAnsi="Arial" w:cs="Arial"/>
          <w:spacing w:val="-3"/>
          <w:sz w:val="22"/>
          <w:szCs w:val="22"/>
        </w:rPr>
      </w:pPr>
    </w:p>
    <w:p w14:paraId="020AE4E6" w14:textId="77777777" w:rsidR="00A805AE" w:rsidRPr="0023096C" w:rsidRDefault="00A805AE" w:rsidP="00A805AE">
      <w:pPr>
        <w:pStyle w:val="Nadpis4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23096C">
        <w:rPr>
          <w:rFonts w:ascii="Arial" w:hAnsi="Arial" w:cs="Arial"/>
          <w:b/>
          <w:spacing w:val="-3"/>
          <w:sz w:val="22"/>
          <w:szCs w:val="22"/>
        </w:rPr>
        <w:t>PLATNÉ ZNĚNÍ</w:t>
      </w:r>
    </w:p>
    <w:p w14:paraId="76FC07DE" w14:textId="77777777" w:rsidR="00A805AE" w:rsidRPr="0023096C" w:rsidRDefault="00A805AE" w:rsidP="00A805AE">
      <w:pPr>
        <w:pStyle w:val="Nadpis4"/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14:paraId="3DC6D852" w14:textId="77777777" w:rsidR="00A805AE" w:rsidRPr="0023096C" w:rsidRDefault="00A805AE" w:rsidP="00A805AE">
      <w:pPr>
        <w:jc w:val="center"/>
        <w:rPr>
          <w:rFonts w:ascii="Arial" w:hAnsi="Arial" w:cs="Arial"/>
          <w:b/>
          <w:bCs/>
          <w:spacing w:val="-3"/>
        </w:rPr>
      </w:pPr>
      <w:r w:rsidRPr="0023096C">
        <w:rPr>
          <w:rFonts w:ascii="Arial" w:hAnsi="Arial" w:cs="Arial"/>
          <w:b/>
          <w:spacing w:val="-3"/>
        </w:rPr>
        <w:t xml:space="preserve">části ustanovení </w:t>
      </w:r>
      <w:r w:rsidRPr="0023096C">
        <w:rPr>
          <w:rFonts w:ascii="Arial" w:hAnsi="Arial" w:cs="Arial"/>
          <w:b/>
          <w:bCs/>
          <w:spacing w:val="-3"/>
        </w:rPr>
        <w:t xml:space="preserve">vyhlášky </w:t>
      </w:r>
      <w:r w:rsidRPr="0023096C">
        <w:rPr>
          <w:rFonts w:ascii="Arial" w:hAnsi="Arial" w:cs="Arial"/>
          <w:b/>
        </w:rPr>
        <w:t xml:space="preserve">č. </w:t>
      </w:r>
      <w:r w:rsidRPr="0023096C">
        <w:rPr>
          <w:rFonts w:ascii="Arial" w:hAnsi="Arial" w:cs="Arial"/>
          <w:b/>
          <w:bCs/>
        </w:rPr>
        <w:t>136/2004 Sb., kterou se stanoví podrobnosti označování zvířat a jejich evidence a evi</w:t>
      </w:r>
      <w:bookmarkStart w:id="0" w:name="_GoBack"/>
      <w:bookmarkEnd w:id="0"/>
      <w:r w:rsidRPr="0023096C">
        <w:rPr>
          <w:rFonts w:ascii="Arial" w:hAnsi="Arial" w:cs="Arial"/>
          <w:b/>
          <w:bCs/>
        </w:rPr>
        <w:t>dence hospodářství a osob stanovených plemenářským zákonem</w:t>
      </w:r>
      <w:r w:rsidRPr="0023096C">
        <w:rPr>
          <w:rFonts w:ascii="Arial" w:hAnsi="Arial" w:cs="Arial"/>
          <w:b/>
          <w:spacing w:val="-3"/>
        </w:rPr>
        <w:t xml:space="preserve">, ve znění pozdějších předpisů, </w:t>
      </w:r>
      <w:r w:rsidRPr="0023096C">
        <w:rPr>
          <w:rFonts w:ascii="Arial" w:hAnsi="Arial" w:cs="Arial"/>
          <w:bCs/>
          <w:spacing w:val="-3"/>
        </w:rPr>
        <w:t>s vyznačením navrhovaných změn:</w:t>
      </w:r>
    </w:p>
    <w:p w14:paraId="10659856" w14:textId="77777777" w:rsidR="00A805AE" w:rsidRPr="0023096C" w:rsidRDefault="00A805AE" w:rsidP="00A805AE">
      <w:pPr>
        <w:pStyle w:val="vyhlka"/>
        <w:rPr>
          <w:rFonts w:ascii="Arial" w:hAnsi="Arial" w:cs="Arial"/>
          <w:sz w:val="22"/>
          <w:szCs w:val="22"/>
        </w:rPr>
      </w:pPr>
    </w:p>
    <w:p w14:paraId="2491C6DA" w14:textId="77777777" w:rsidR="00A805AE" w:rsidRPr="0023096C" w:rsidRDefault="00A805AE" w:rsidP="00A805AE">
      <w:pPr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***</w:t>
      </w:r>
    </w:p>
    <w:p w14:paraId="0786681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5444D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Díl 1</w:t>
      </w:r>
    </w:p>
    <w:p w14:paraId="1DE11FE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91C52C" w14:textId="47090D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Obecná ustanovení</w:t>
      </w:r>
    </w:p>
    <w:p w14:paraId="5346042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01AE7F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</w:t>
      </w:r>
    </w:p>
    <w:p w14:paraId="6342FD9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C06C56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Předmět úpravy</w:t>
      </w:r>
    </w:p>
    <w:p w14:paraId="4ACEA69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DA3AA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Tato vyhláška zapracovává příslušné předpisy Evropské unie</w:t>
      </w:r>
      <w:r w:rsidRPr="0023096C">
        <w:rPr>
          <w:rFonts w:ascii="Arial" w:hAnsi="Arial" w:cs="Arial"/>
          <w:vertAlign w:val="superscript"/>
        </w:rPr>
        <w:t>26)</w:t>
      </w:r>
      <w:r w:rsidRPr="0023096C">
        <w:rPr>
          <w:rFonts w:ascii="Arial" w:hAnsi="Arial" w:cs="Arial"/>
        </w:rPr>
        <w:t>, zároveň navazuje na přímo použitelné předpisy Evropské unie</w:t>
      </w:r>
      <w:r w:rsidRPr="0023096C">
        <w:rPr>
          <w:rFonts w:ascii="Arial" w:hAnsi="Arial" w:cs="Arial"/>
          <w:vertAlign w:val="superscript"/>
        </w:rPr>
        <w:t>27)</w:t>
      </w:r>
      <w:r w:rsidRPr="0023096C">
        <w:rPr>
          <w:rFonts w:ascii="Arial" w:hAnsi="Arial" w:cs="Arial"/>
        </w:rPr>
        <w:t xml:space="preserve"> a upravuje </w:t>
      </w:r>
    </w:p>
    <w:p w14:paraId="730941A1" w14:textId="286A798D" w:rsidR="008270DB" w:rsidRPr="0023096C" w:rsidRDefault="008270DB" w:rsidP="0069131B">
      <w:pPr>
        <w:pStyle w:val="2Psmeno"/>
      </w:pPr>
      <w:r w:rsidRPr="0023096C">
        <w:t>a) označování a evidenci turů</w:t>
      </w:r>
      <w:r w:rsidRPr="0023096C">
        <w:rPr>
          <w:vertAlign w:val="superscript"/>
        </w:rPr>
        <w:t>2)</w:t>
      </w:r>
      <w:r w:rsidR="000268C7" w:rsidRPr="0023096C">
        <w:t>,</w:t>
      </w:r>
      <w:r w:rsidRPr="0023096C">
        <w:t xml:space="preserve"> </w:t>
      </w:r>
      <w:r w:rsidRPr="0023096C">
        <w:rPr>
          <w:strike/>
        </w:rPr>
        <w:t>koní a oslů a jejich kříženců</w:t>
      </w:r>
      <w:r w:rsidR="004B4CAE" w:rsidRPr="0023096C">
        <w:t xml:space="preserve"> </w:t>
      </w:r>
      <w:r w:rsidR="004B4CAE" w:rsidRPr="0023096C">
        <w:rPr>
          <w:b/>
        </w:rPr>
        <w:t>koňovitých</w:t>
      </w:r>
      <w:r w:rsidRPr="0023096C">
        <w:t xml:space="preserve">, prasat, </w:t>
      </w:r>
      <w:r w:rsidRPr="0023096C">
        <w:rPr>
          <w:strike/>
        </w:rPr>
        <w:t>ovcí a koz</w:t>
      </w:r>
      <w:r w:rsidR="00086C20" w:rsidRPr="0023096C">
        <w:t xml:space="preserve"> </w:t>
      </w:r>
      <w:r w:rsidR="00086C20" w:rsidRPr="0023096C">
        <w:rPr>
          <w:b/>
        </w:rPr>
        <w:t>ovcí, koz, běžců, jelenovitých a velbloudovitých</w:t>
      </w:r>
      <w:r w:rsidRPr="0023096C">
        <w:t xml:space="preserve">, </w:t>
      </w:r>
    </w:p>
    <w:p w14:paraId="4527AE68" w14:textId="77777777" w:rsidR="008270DB" w:rsidRPr="0023096C" w:rsidRDefault="008270DB" w:rsidP="0069131B">
      <w:pPr>
        <w:pStyle w:val="2Psmeno"/>
      </w:pPr>
      <w:r w:rsidRPr="0023096C">
        <w:t xml:space="preserve">b) evidenci drůbeže a živočichů pocházejících z akvakultury, </w:t>
      </w:r>
    </w:p>
    <w:p w14:paraId="1E5A9B6F" w14:textId="77777777" w:rsidR="008270DB" w:rsidRPr="0023096C" w:rsidRDefault="003558A9" w:rsidP="0069131B">
      <w:pPr>
        <w:pStyle w:val="2Psmeno"/>
      </w:pPr>
      <w:r w:rsidRPr="0023096C">
        <w:t>c)</w:t>
      </w:r>
      <w:r w:rsidRPr="0023096C">
        <w:tab/>
      </w:r>
      <w:r w:rsidR="008270DB" w:rsidRPr="0023096C">
        <w:t xml:space="preserve">evidenci hospodářství se zvířaty uvedenými v písmenech a) a b) a evidenci osob stanovených zákonem (dále jen "stanovené osoby"), </w:t>
      </w:r>
    </w:p>
    <w:p w14:paraId="1509A806" w14:textId="77777777" w:rsidR="008270DB" w:rsidRPr="0023096C" w:rsidRDefault="008270DB" w:rsidP="0069131B">
      <w:pPr>
        <w:pStyle w:val="2Psmeno"/>
      </w:pPr>
      <w:r w:rsidRPr="0023096C">
        <w:t xml:space="preserve">d) podrobnosti o kontrolách plnění povinností při označování a evidenci podle písmen a) až c). </w:t>
      </w:r>
    </w:p>
    <w:p w14:paraId="2E7FB89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4D914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Tato vyhláška také upravuje </w:t>
      </w:r>
    </w:p>
    <w:p w14:paraId="46E61453" w14:textId="77777777" w:rsidR="008270DB" w:rsidRPr="0023096C" w:rsidRDefault="008270DB" w:rsidP="0069131B">
      <w:pPr>
        <w:pStyle w:val="2Psmeno"/>
      </w:pPr>
      <w:r w:rsidRPr="0023096C">
        <w:t xml:space="preserve">a) označování a evidenci </w:t>
      </w:r>
      <w:r w:rsidRPr="0023096C">
        <w:rPr>
          <w:strike/>
        </w:rPr>
        <w:t>běžců</w:t>
      </w:r>
      <w:r w:rsidRPr="0023096C">
        <w:rPr>
          <w:strike/>
          <w:vertAlign w:val="superscript"/>
        </w:rPr>
        <w:t>3)</w:t>
      </w:r>
      <w:r w:rsidRPr="0023096C">
        <w:rPr>
          <w:strike/>
        </w:rPr>
        <w:t xml:space="preserve"> a</w:t>
      </w:r>
      <w:r w:rsidRPr="0023096C">
        <w:t xml:space="preserve"> zvěře ve farmovém chovu, </w:t>
      </w:r>
    </w:p>
    <w:p w14:paraId="03A68202" w14:textId="77777777" w:rsidR="008270DB" w:rsidRPr="0023096C" w:rsidRDefault="008270DB" w:rsidP="0069131B">
      <w:pPr>
        <w:pStyle w:val="2Psmeno"/>
      </w:pPr>
      <w:r w:rsidRPr="0023096C">
        <w:t xml:space="preserve">b) evidenci </w:t>
      </w:r>
      <w:r w:rsidR="00086C20" w:rsidRPr="0023096C">
        <w:rPr>
          <w:b/>
        </w:rPr>
        <w:t xml:space="preserve">králíků, </w:t>
      </w:r>
      <w:r w:rsidRPr="0023096C">
        <w:t xml:space="preserve">plemenných ryb a včel, </w:t>
      </w:r>
    </w:p>
    <w:p w14:paraId="25D62FA4" w14:textId="77777777" w:rsidR="008270DB" w:rsidRPr="0023096C" w:rsidRDefault="008270DB" w:rsidP="0069131B">
      <w:pPr>
        <w:pStyle w:val="2Psmeno"/>
      </w:pPr>
      <w:r w:rsidRPr="0023096C">
        <w:t xml:space="preserve">c) evidenci hospodářství se zvířaty uvedenými v písmenech a) a b) a evidenci stanovených osob, </w:t>
      </w:r>
    </w:p>
    <w:p w14:paraId="24EE60CD" w14:textId="77777777" w:rsidR="008270DB" w:rsidRPr="0023096C" w:rsidRDefault="008270DB" w:rsidP="0069131B">
      <w:pPr>
        <w:pStyle w:val="2Psmeno"/>
      </w:pPr>
      <w:r w:rsidRPr="0023096C">
        <w:t xml:space="preserve">d) podrobnosti o kontrolách plnění povinností při označování a evidenci podle písmen a) až c). </w:t>
      </w:r>
    </w:p>
    <w:p w14:paraId="6804511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8A8D20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</w:t>
      </w:r>
    </w:p>
    <w:p w14:paraId="4F8E201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A732D5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Základní pojmy</w:t>
      </w:r>
    </w:p>
    <w:p w14:paraId="4F9F218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D6C18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Pro účely této vyhlášky se rozumí </w:t>
      </w:r>
    </w:p>
    <w:p w14:paraId="17CAADA3" w14:textId="749ACAFE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identifikačním číslem zvířete, s výjimkou </w:t>
      </w:r>
      <w:r w:rsidR="008270DB" w:rsidRPr="0023096C">
        <w:rPr>
          <w:strike/>
        </w:rPr>
        <w:t>koně a osla a jejich kříženců</w:t>
      </w:r>
      <w:r w:rsidR="008270DB" w:rsidRPr="0023096C">
        <w:t xml:space="preserve"> </w:t>
      </w:r>
      <w:r w:rsidR="0082392B" w:rsidRPr="0023096C">
        <w:rPr>
          <w:b/>
        </w:rPr>
        <w:t xml:space="preserve">koňovitého </w:t>
      </w:r>
      <w:r w:rsidR="0082392B" w:rsidRPr="0023096C">
        <w:t>– nejvýše</w:t>
      </w:r>
      <w:r w:rsidR="008270DB" w:rsidRPr="0023096C">
        <w:t xml:space="preserve"> čtrnáctimístný alfanumerický kód, který umožňuje zjistit totožnost konkrétního zvířete a</w:t>
      </w:r>
      <w:r w:rsidR="00EB2F20" w:rsidRPr="0023096C">
        <w:t> </w:t>
      </w:r>
      <w:r w:rsidR="008270DB" w:rsidRPr="0023096C">
        <w:t xml:space="preserve">který obsahuje </w:t>
      </w:r>
    </w:p>
    <w:p w14:paraId="55740108" w14:textId="716A7386" w:rsidR="008270DB" w:rsidRPr="0023096C" w:rsidRDefault="003558A9" w:rsidP="003558A9">
      <w:pPr>
        <w:pStyle w:val="Bod"/>
      </w:pPr>
      <w:r w:rsidRPr="0023096C">
        <w:t>1.</w:t>
      </w:r>
      <w:r w:rsidRPr="0023096C">
        <w:tab/>
      </w:r>
      <w:r w:rsidR="008270DB" w:rsidRPr="0023096C">
        <w:t xml:space="preserve">na prvních dvou místech alfabetické označení země </w:t>
      </w:r>
      <w:r w:rsidR="0082392B" w:rsidRPr="0023096C">
        <w:t>původu – písmena</w:t>
      </w:r>
      <w:r w:rsidR="008270DB" w:rsidRPr="0023096C">
        <w:t xml:space="preserve"> "CZ" pro Českou republiku, </w:t>
      </w:r>
    </w:p>
    <w:p w14:paraId="5E58804C" w14:textId="77777777" w:rsidR="008270DB" w:rsidRPr="0023096C" w:rsidRDefault="003558A9" w:rsidP="003558A9">
      <w:pPr>
        <w:pStyle w:val="Bod"/>
      </w:pPr>
      <w:r w:rsidRPr="0023096C">
        <w:t>2.</w:t>
      </w:r>
      <w:r w:rsidRPr="0023096C">
        <w:tab/>
      </w:r>
      <w:r w:rsidR="008270DB" w:rsidRPr="0023096C">
        <w:t xml:space="preserve">na následujících nejvýše dvanácti místech číselnou řadu, </w:t>
      </w:r>
    </w:p>
    <w:p w14:paraId="043ECF23" w14:textId="4BCF2B14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identifikačním číslem </w:t>
      </w:r>
      <w:r w:rsidR="008270DB" w:rsidRPr="0023096C">
        <w:rPr>
          <w:strike/>
        </w:rPr>
        <w:t>koně a osla a jejich kříženců</w:t>
      </w:r>
      <w:r w:rsidR="008270DB" w:rsidRPr="0023096C">
        <w:t xml:space="preserve"> </w:t>
      </w:r>
      <w:r w:rsidR="0082392B" w:rsidRPr="0023096C">
        <w:rPr>
          <w:b/>
        </w:rPr>
        <w:t xml:space="preserve">koňovitého </w:t>
      </w:r>
      <w:r w:rsidR="0082392B" w:rsidRPr="0023096C">
        <w:t>– nejvýše</w:t>
      </w:r>
      <w:r w:rsidR="008270DB" w:rsidRPr="0023096C">
        <w:t xml:space="preserve"> patnáctimístný alfanumerický kód, který umožňuje zjistit totožnost konkrétního zvířete a který obsahuje </w:t>
      </w:r>
    </w:p>
    <w:p w14:paraId="789D17ED" w14:textId="65B47495" w:rsidR="008270DB" w:rsidRPr="0023096C" w:rsidRDefault="003558A9" w:rsidP="003558A9">
      <w:pPr>
        <w:pStyle w:val="Bod"/>
      </w:pPr>
      <w:r w:rsidRPr="0023096C">
        <w:t>1.</w:t>
      </w:r>
      <w:r w:rsidRPr="0023096C">
        <w:tab/>
      </w:r>
      <w:r w:rsidR="008270DB" w:rsidRPr="0023096C">
        <w:t xml:space="preserve">na prvních třech místech kód země </w:t>
      </w:r>
      <w:r w:rsidR="0082392B" w:rsidRPr="0023096C">
        <w:t>registrace – číslo</w:t>
      </w:r>
      <w:r w:rsidR="008270DB" w:rsidRPr="0023096C">
        <w:t xml:space="preserve"> "203" pro Českou republiku, </w:t>
      </w:r>
    </w:p>
    <w:p w14:paraId="3DABD15D" w14:textId="5F7D0050" w:rsidR="008270DB" w:rsidRPr="0023096C" w:rsidRDefault="003558A9" w:rsidP="003558A9">
      <w:pPr>
        <w:pStyle w:val="Bod"/>
      </w:pPr>
      <w:r w:rsidRPr="0023096C">
        <w:t>2.</w:t>
      </w:r>
      <w:r w:rsidRPr="0023096C">
        <w:tab/>
      </w:r>
      <w:r w:rsidR="008270DB" w:rsidRPr="0023096C">
        <w:t>na následujících třech místech alfanumerický kód uznaného chovatelského sdružení nebo pověřené osoby</w:t>
      </w:r>
      <w:r w:rsidR="008270DB" w:rsidRPr="0023096C">
        <w:rPr>
          <w:vertAlign w:val="superscript"/>
        </w:rPr>
        <w:t>4)</w:t>
      </w:r>
      <w:r w:rsidR="008270DB" w:rsidRPr="0023096C">
        <w:t xml:space="preserve"> které zvíře zaevidovalo do registrační knihy </w:t>
      </w:r>
      <w:r w:rsidR="008270DB" w:rsidRPr="0023096C">
        <w:rPr>
          <w:strike/>
        </w:rPr>
        <w:t>koní</w:t>
      </w:r>
      <w:r w:rsidR="00F04994" w:rsidRPr="0023096C">
        <w:rPr>
          <w:strike/>
        </w:rPr>
        <w:t xml:space="preserve"> </w:t>
      </w:r>
      <w:r w:rsidR="00F04994" w:rsidRPr="0023096C">
        <w:rPr>
          <w:b/>
          <w:bCs/>
        </w:rPr>
        <w:t>koňovitých</w:t>
      </w:r>
      <w:r w:rsidR="008270DB" w:rsidRPr="0023096C">
        <w:t xml:space="preserve">, </w:t>
      </w:r>
    </w:p>
    <w:p w14:paraId="038BB6C7" w14:textId="43D863E4" w:rsidR="008270DB" w:rsidRPr="0023096C" w:rsidRDefault="003558A9" w:rsidP="003558A9">
      <w:pPr>
        <w:pStyle w:val="Bod"/>
      </w:pPr>
      <w:r w:rsidRPr="0023096C">
        <w:t>3.</w:t>
      </w:r>
      <w:r w:rsidRPr="0023096C">
        <w:tab/>
      </w:r>
      <w:r w:rsidR="008270DB" w:rsidRPr="0023096C">
        <w:t>na posledních nejvýše devíti místech registrační číslo zvířete v databázi uznaného chovatelského sdružení nebo pověřené osoby</w:t>
      </w:r>
      <w:r w:rsidR="008270DB" w:rsidRPr="0023096C">
        <w:rPr>
          <w:vertAlign w:val="superscript"/>
        </w:rPr>
        <w:t>4)</w:t>
      </w:r>
      <w:r w:rsidR="008270DB" w:rsidRPr="0023096C">
        <w:t xml:space="preserve"> které zvíře zaevidovalo do registrační knihy </w:t>
      </w:r>
      <w:r w:rsidR="008270DB" w:rsidRPr="0023096C">
        <w:rPr>
          <w:strike/>
        </w:rPr>
        <w:t>koní</w:t>
      </w:r>
      <w:r w:rsidR="00F04994" w:rsidRPr="0023096C">
        <w:t xml:space="preserve"> </w:t>
      </w:r>
      <w:r w:rsidR="00F04994" w:rsidRPr="0023096C">
        <w:rPr>
          <w:b/>
          <w:bCs/>
        </w:rPr>
        <w:t>koňovitých</w:t>
      </w:r>
      <w:r w:rsidR="008270DB" w:rsidRPr="0023096C">
        <w:t xml:space="preserve">, </w:t>
      </w:r>
    </w:p>
    <w:p w14:paraId="21EFA98A" w14:textId="715448DA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registračním číslem nejvýše čtrnáctimístný alfanumerický kód, který umožňuje zjistit </w:t>
      </w:r>
      <w:r w:rsidR="008270DB" w:rsidRPr="0023096C">
        <w:lastRenderedPageBreak/>
        <w:t xml:space="preserve">totožnost konkrétního hospodářství, chovatele včel, provozovny jatek, provozovny líhní, </w:t>
      </w:r>
      <w:r w:rsidR="008270DB" w:rsidRPr="0023096C">
        <w:rPr>
          <w:strike/>
        </w:rPr>
        <w:t>shromažďovacího střediska</w:t>
      </w:r>
      <w:r w:rsidR="002854D1" w:rsidRPr="0023096C">
        <w:rPr>
          <w:strike/>
          <w:vertAlign w:val="superscript"/>
        </w:rPr>
        <w:t>5)</w:t>
      </w:r>
      <w:r w:rsidR="00086C20" w:rsidRPr="0023096C">
        <w:t xml:space="preserve"> </w:t>
      </w:r>
      <w:r w:rsidR="00086C20" w:rsidRPr="0023096C">
        <w:rPr>
          <w:b/>
        </w:rPr>
        <w:t>zařízení pro svody kopytníků</w:t>
      </w:r>
      <w:r w:rsidR="004B4CAE" w:rsidRPr="0023096C">
        <w:rPr>
          <w:b/>
          <w:vertAlign w:val="superscript"/>
        </w:rPr>
        <w:t>5)</w:t>
      </w:r>
      <w:r w:rsidR="00086C20" w:rsidRPr="0023096C">
        <w:rPr>
          <w:b/>
        </w:rPr>
        <w:t xml:space="preserve"> nebo zařízení pro svody drůbeže</w:t>
      </w:r>
      <w:r w:rsidR="002854D1" w:rsidRPr="0023096C">
        <w:rPr>
          <w:b/>
          <w:vertAlign w:val="superscript"/>
        </w:rPr>
        <w:t>5)</w:t>
      </w:r>
      <w:r w:rsidR="00086C20" w:rsidRPr="0023096C">
        <w:rPr>
          <w:b/>
        </w:rPr>
        <w:t xml:space="preserve"> (dále jen „zařízení pro svody“)</w:t>
      </w:r>
      <w:r w:rsidR="008270DB" w:rsidRPr="0023096C">
        <w:t>, obchodníka</w:t>
      </w:r>
      <w:r w:rsidR="008270DB" w:rsidRPr="0023096C">
        <w:rPr>
          <w:vertAlign w:val="superscript"/>
        </w:rPr>
        <w:t>6)</w:t>
      </w:r>
      <w:r w:rsidR="008270DB" w:rsidRPr="0023096C">
        <w:t>, uživatelského zařízení</w:t>
      </w:r>
      <w:r w:rsidR="008270DB" w:rsidRPr="0023096C">
        <w:rPr>
          <w:vertAlign w:val="superscript"/>
        </w:rPr>
        <w:t>7)</w:t>
      </w:r>
      <w:r w:rsidR="008270DB" w:rsidRPr="0023096C">
        <w:t xml:space="preserve"> nebo provozovny asanačního podniku</w:t>
      </w:r>
      <w:r w:rsidR="008270DB" w:rsidRPr="0023096C">
        <w:rPr>
          <w:vertAlign w:val="superscript"/>
        </w:rPr>
        <w:t>8)</w:t>
      </w:r>
      <w:r w:rsidR="008270DB" w:rsidRPr="0023096C">
        <w:t xml:space="preserve">, který obsahuje </w:t>
      </w:r>
    </w:p>
    <w:p w14:paraId="0247E449" w14:textId="56E95B8F" w:rsidR="008270DB" w:rsidRPr="0023096C" w:rsidRDefault="003558A9" w:rsidP="003558A9">
      <w:pPr>
        <w:pStyle w:val="Bod"/>
      </w:pPr>
      <w:r w:rsidRPr="0023096C">
        <w:t>1.</w:t>
      </w:r>
      <w:r w:rsidRPr="0023096C">
        <w:tab/>
      </w:r>
      <w:r w:rsidR="008270DB" w:rsidRPr="0023096C">
        <w:t xml:space="preserve">na prvních dvou místech alfabetické označení země </w:t>
      </w:r>
      <w:r w:rsidR="0082392B" w:rsidRPr="0023096C">
        <w:t>původu – písmena</w:t>
      </w:r>
      <w:r w:rsidR="008270DB" w:rsidRPr="0023096C">
        <w:t xml:space="preserve"> "CZ" pro Českou republiku</w:t>
      </w:r>
      <w:r w:rsidR="00086C20" w:rsidRPr="0023096C">
        <w:rPr>
          <w:b/>
        </w:rPr>
        <w:t>; v případě číselného vyjádření kódu země je tento kód překládán do</w:t>
      </w:r>
      <w:r w:rsidR="00BF43B7" w:rsidRPr="0023096C">
        <w:rPr>
          <w:b/>
        </w:rPr>
        <w:t> </w:t>
      </w:r>
      <w:r w:rsidR="00086C20" w:rsidRPr="0023096C">
        <w:rPr>
          <w:b/>
        </w:rPr>
        <w:t>písemné podoby podle přílohy I nařízení Komise (EU) 2021/520</w:t>
      </w:r>
      <w:r w:rsidR="008270DB" w:rsidRPr="0023096C">
        <w:t xml:space="preserve">, </w:t>
      </w:r>
    </w:p>
    <w:p w14:paraId="1B0D6D22" w14:textId="77777777" w:rsidR="008270DB" w:rsidRPr="0023096C" w:rsidRDefault="003558A9" w:rsidP="003558A9">
      <w:pPr>
        <w:pStyle w:val="Bod"/>
      </w:pPr>
      <w:r w:rsidRPr="0023096C">
        <w:t>2.</w:t>
      </w:r>
      <w:r w:rsidRPr="0023096C">
        <w:tab/>
      </w:r>
      <w:r w:rsidR="008270DB" w:rsidRPr="0023096C">
        <w:t xml:space="preserve">na následujících nejvýše dvanácti místech číselnou řadu, </w:t>
      </w:r>
    </w:p>
    <w:p w14:paraId="6D207610" w14:textId="77777777" w:rsidR="008270DB" w:rsidRPr="0023096C" w:rsidRDefault="003558A9" w:rsidP="003558A9">
      <w:pPr>
        <w:pStyle w:val="Psmeno"/>
      </w:pPr>
      <w:r w:rsidRPr="0023096C">
        <w:t>d)</w:t>
      </w:r>
      <w:r w:rsidRPr="0023096C">
        <w:tab/>
      </w:r>
      <w:r w:rsidR="008270DB" w:rsidRPr="0023096C">
        <w:t>přemístěním zvířete - přesun zvířete mezi různými hospodářstvími téhož chovatele, přesun k jinému chovateli, přesun na svody zvířat</w:t>
      </w:r>
      <w:r w:rsidR="008270DB" w:rsidRPr="0023096C">
        <w:rPr>
          <w:vertAlign w:val="superscript"/>
        </w:rPr>
        <w:t>9)</w:t>
      </w:r>
      <w:r w:rsidR="008270DB" w:rsidRPr="0023096C">
        <w:t xml:space="preserve"> a ze svodů zvířat, přesun k obchodníkovi, přesun k provozovateli jatek, přesun </w:t>
      </w:r>
      <w:r w:rsidR="008270DB" w:rsidRPr="0023096C">
        <w:rPr>
          <w:strike/>
        </w:rPr>
        <w:t>k provozovateli shromažďovacího střediska</w:t>
      </w:r>
      <w:r w:rsidR="00086C20" w:rsidRPr="0023096C">
        <w:t xml:space="preserve"> </w:t>
      </w:r>
      <w:r w:rsidR="00086C20" w:rsidRPr="0023096C">
        <w:rPr>
          <w:b/>
        </w:rPr>
        <w:t>do</w:t>
      </w:r>
      <w:r w:rsidR="00BF43B7" w:rsidRPr="0023096C">
        <w:rPr>
          <w:b/>
        </w:rPr>
        <w:t> </w:t>
      </w:r>
      <w:r w:rsidR="00086C20" w:rsidRPr="0023096C">
        <w:rPr>
          <w:b/>
        </w:rPr>
        <w:t>zařízení pro svody</w:t>
      </w:r>
      <w:r w:rsidR="008270DB" w:rsidRPr="0023096C">
        <w:t xml:space="preserve">, přesun do uživatelského zařízení, přesun do asanačního podniku, přemístění z jiného nebo do jiného členského státu Evropské unie (dále jen "členský stát") a dovoz nebo vývoz ze země, která není členským státem Evropské unie (dále jen "třetí země"); za přemístění zvířete se nepovažuje přesun zvířete mezi různými stájemi uvnitř téhož hospodářství (dále jen "přesun zvířete mezi stájemi"), </w:t>
      </w:r>
    </w:p>
    <w:p w14:paraId="115E23F3" w14:textId="516A5836" w:rsidR="008270DB" w:rsidRPr="0023096C" w:rsidRDefault="003558A9" w:rsidP="003558A9">
      <w:pPr>
        <w:pStyle w:val="Psmeno"/>
      </w:pPr>
      <w:r w:rsidRPr="0023096C">
        <w:t>e)</w:t>
      </w:r>
      <w:r w:rsidRPr="0023096C">
        <w:tab/>
      </w:r>
      <w:r w:rsidR="0082392B" w:rsidRPr="0023096C">
        <w:t>hejnem – skupina</w:t>
      </w:r>
      <w:r w:rsidR="008270DB" w:rsidRPr="0023096C">
        <w:t xml:space="preserve"> drůbeže jednoho druhu a jedné kategorie, která je chovaná v jedné hale hospodářství a která se v této hale nachází současně, </w:t>
      </w:r>
    </w:p>
    <w:p w14:paraId="6395D68D" w14:textId="77777777" w:rsidR="008270DB" w:rsidRPr="0023096C" w:rsidRDefault="003558A9" w:rsidP="003558A9">
      <w:pPr>
        <w:pStyle w:val="Psmeno"/>
      </w:pPr>
      <w:r w:rsidRPr="0023096C">
        <w:t>f)</w:t>
      </w:r>
      <w:r w:rsidRPr="0023096C">
        <w:tab/>
      </w:r>
      <w:r w:rsidR="008270DB" w:rsidRPr="0023096C">
        <w:t>příslušným úřadem</w:t>
      </w:r>
      <w:r w:rsidR="008270DB" w:rsidRPr="0023096C">
        <w:rPr>
          <w:vertAlign w:val="superscript"/>
        </w:rPr>
        <w:t>10)</w:t>
      </w:r>
      <w:r w:rsidR="008270DB" w:rsidRPr="0023096C">
        <w:t xml:space="preserve"> - Ministerstvo zemědělství, </w:t>
      </w:r>
    </w:p>
    <w:p w14:paraId="0654BEAF" w14:textId="2655AF66" w:rsidR="008270DB" w:rsidRPr="0023096C" w:rsidRDefault="003558A9" w:rsidP="003558A9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dočasným </w:t>
      </w:r>
      <w:r w:rsidR="0082392B" w:rsidRPr="0023096C">
        <w:t>hospodářstvím – hospodářství</w:t>
      </w:r>
      <w:r w:rsidR="008270DB" w:rsidRPr="0023096C">
        <w:t xml:space="preserve">, na které byly ovce, koza nebo prase přemístěny za účelem domácí porážky a do 7 dnů poraženy, </w:t>
      </w:r>
    </w:p>
    <w:p w14:paraId="7C2402C8" w14:textId="0D406BA0" w:rsidR="008270DB" w:rsidRPr="0023096C" w:rsidRDefault="003558A9" w:rsidP="003558A9">
      <w:pPr>
        <w:pStyle w:val="Psmeno"/>
      </w:pPr>
      <w:r w:rsidRPr="0023096C">
        <w:t>h)</w:t>
      </w:r>
      <w:r w:rsidRPr="0023096C">
        <w:tab/>
      </w:r>
      <w:r w:rsidR="008270DB" w:rsidRPr="0023096C">
        <w:t xml:space="preserve">osobou provádějící označování </w:t>
      </w:r>
      <w:r w:rsidR="008270DB" w:rsidRPr="0023096C">
        <w:rPr>
          <w:strike/>
        </w:rPr>
        <w:t>koní</w:t>
      </w:r>
      <w:r w:rsidR="00EB7881" w:rsidRPr="0023096C">
        <w:t xml:space="preserve"> </w:t>
      </w:r>
      <w:r w:rsidR="0082392B" w:rsidRPr="0023096C">
        <w:rPr>
          <w:b/>
        </w:rPr>
        <w:t>koňovitých</w:t>
      </w:r>
      <w:r w:rsidR="0082392B" w:rsidRPr="0023096C">
        <w:t xml:space="preserve"> – pověřená</w:t>
      </w:r>
      <w:r w:rsidR="008270DB" w:rsidRPr="0023096C">
        <w:t xml:space="preserve"> osoba nebo uznané chovatelské sdružení, které provádějí označování </w:t>
      </w:r>
      <w:r w:rsidR="008270DB" w:rsidRPr="0023096C">
        <w:rPr>
          <w:strike/>
        </w:rPr>
        <w:t>koní</w:t>
      </w:r>
      <w:r w:rsidR="008270DB" w:rsidRPr="0023096C">
        <w:t xml:space="preserve"> </w:t>
      </w:r>
      <w:r w:rsidR="00EB7881" w:rsidRPr="0023096C">
        <w:rPr>
          <w:b/>
        </w:rPr>
        <w:t>koňovitých</w:t>
      </w:r>
      <w:r w:rsidR="00EB7881" w:rsidRPr="0023096C">
        <w:t xml:space="preserve"> </w:t>
      </w:r>
      <w:r w:rsidR="008270DB" w:rsidRPr="0023096C">
        <w:t xml:space="preserve">podle § 22 odst. 3 a 4 zákona, </w:t>
      </w:r>
    </w:p>
    <w:p w14:paraId="0C8BB03D" w14:textId="7B6D9D3B" w:rsidR="008270DB" w:rsidRPr="0023096C" w:rsidRDefault="003558A9" w:rsidP="003558A9">
      <w:pPr>
        <w:pStyle w:val="Psmeno"/>
      </w:pPr>
      <w:r w:rsidRPr="0023096C">
        <w:t>i)</w:t>
      </w:r>
      <w:r w:rsidRPr="0023096C">
        <w:tab/>
      </w:r>
      <w:r w:rsidR="0082392B" w:rsidRPr="0023096C">
        <w:t>halou – budova</w:t>
      </w:r>
      <w:r w:rsidR="008270DB" w:rsidRPr="0023096C">
        <w:t xml:space="preserve"> hospodářství, ve které je chováno hejno drůbeže, </w:t>
      </w:r>
    </w:p>
    <w:p w14:paraId="65F4D81E" w14:textId="3735E4E8" w:rsidR="008270DB" w:rsidRPr="0023096C" w:rsidRDefault="003558A9" w:rsidP="003558A9">
      <w:pPr>
        <w:pStyle w:val="Psmeno"/>
      </w:pPr>
      <w:r w:rsidRPr="0023096C">
        <w:t>j)</w:t>
      </w:r>
      <w:r w:rsidRPr="0023096C">
        <w:tab/>
      </w:r>
      <w:r w:rsidR="008270DB" w:rsidRPr="0023096C">
        <w:t xml:space="preserve">hustotou </w:t>
      </w:r>
      <w:r w:rsidR="0082392B" w:rsidRPr="0023096C">
        <w:t>osazení – celková</w:t>
      </w:r>
      <w:r w:rsidR="008270DB" w:rsidRPr="0023096C">
        <w:t xml:space="preserve"> živá hmotnost kuřat, která se ve stejném čase nachází v hale, a to na čtvereční metr využitelné plochy, </w:t>
      </w:r>
    </w:p>
    <w:p w14:paraId="7D13ED6E" w14:textId="299B7784" w:rsidR="008270DB" w:rsidRPr="0023096C" w:rsidRDefault="003558A9" w:rsidP="003558A9">
      <w:pPr>
        <w:pStyle w:val="Psmeno"/>
      </w:pPr>
      <w:r w:rsidRPr="0023096C">
        <w:t>k)</w:t>
      </w:r>
      <w:r w:rsidRPr="0023096C">
        <w:tab/>
      </w:r>
      <w:r w:rsidR="008270DB" w:rsidRPr="0023096C">
        <w:t xml:space="preserve">denní mírou </w:t>
      </w:r>
      <w:r w:rsidR="0082392B" w:rsidRPr="0023096C">
        <w:t>úmrtnosti – počet</w:t>
      </w:r>
      <w:r w:rsidR="008270DB" w:rsidRPr="0023096C">
        <w:t xml:space="preserve"> kuřat, která uhynula v jedné hale ve stejný den, včetně kuřat, která byla poražena z důvodu onemocnění nebo i z jiných důvodů, vydělený počtem kuřat, která se v uvedený den nacházejí v hale, vynásobeno 100, </w:t>
      </w:r>
    </w:p>
    <w:p w14:paraId="0088A2CE" w14:textId="4C44D79F" w:rsidR="008270DB" w:rsidRPr="0023096C" w:rsidRDefault="003558A9" w:rsidP="003558A9">
      <w:pPr>
        <w:pStyle w:val="Psmeno"/>
      </w:pPr>
      <w:r w:rsidRPr="0023096C">
        <w:t>l)</w:t>
      </w:r>
      <w:r w:rsidRPr="0023096C">
        <w:tab/>
      </w:r>
      <w:r w:rsidR="008270DB" w:rsidRPr="0023096C">
        <w:t xml:space="preserve">kumulativní denní mírou </w:t>
      </w:r>
      <w:r w:rsidR="0082392B" w:rsidRPr="0023096C">
        <w:t>úmrtnosti – součet</w:t>
      </w:r>
      <w:r w:rsidR="008270DB" w:rsidRPr="0023096C">
        <w:t xml:space="preserve"> denních měr úmrtnosti, </w:t>
      </w:r>
    </w:p>
    <w:p w14:paraId="14DA6678" w14:textId="77777777" w:rsidR="008270DB" w:rsidRPr="0023096C" w:rsidRDefault="003558A9" w:rsidP="003558A9">
      <w:pPr>
        <w:pStyle w:val="Psmeno"/>
      </w:pPr>
      <w:r w:rsidRPr="0023096C">
        <w:t>m)</w:t>
      </w:r>
      <w:r w:rsidRPr="0023096C">
        <w:tab/>
      </w:r>
      <w:r w:rsidR="008270DB" w:rsidRPr="0023096C">
        <w:t>neplemennou rybou živočichové pocházející z akvakultury</w:t>
      </w:r>
      <w:r w:rsidR="008270DB" w:rsidRPr="0023096C">
        <w:rPr>
          <w:vertAlign w:val="superscript"/>
        </w:rPr>
        <w:t>37)</w:t>
      </w:r>
      <w:r w:rsidR="008270DB" w:rsidRPr="0023096C">
        <w:t xml:space="preserve">, </w:t>
      </w:r>
    </w:p>
    <w:p w14:paraId="1999D4D3" w14:textId="77777777" w:rsidR="008270DB" w:rsidRPr="0023096C" w:rsidRDefault="003558A9" w:rsidP="003558A9">
      <w:pPr>
        <w:pStyle w:val="Psmeno"/>
      </w:pPr>
      <w:r w:rsidRPr="0023096C">
        <w:t>n)</w:t>
      </w:r>
      <w:r w:rsidRPr="0023096C">
        <w:tab/>
      </w:r>
      <w:r w:rsidR="008270DB" w:rsidRPr="0023096C">
        <w:t xml:space="preserve">včelstvem společenstvo včel, schopné přezimovat, které plně obsedá nejméně sedm plástů rámkové míry 39 x 24 cm; odlišná míra rámků se přepočítává. </w:t>
      </w:r>
    </w:p>
    <w:p w14:paraId="31DCF764" w14:textId="77777777" w:rsid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978A57E" w14:textId="050B78F8" w:rsidR="008270DB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</w:t>
      </w:r>
    </w:p>
    <w:p w14:paraId="242C7A11" w14:textId="5953ABF3" w:rsidR="0023096C" w:rsidRDefault="0023096C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C953F8E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Kód příslušného úřadu</w:t>
      </w:r>
    </w:p>
    <w:p w14:paraId="74B3FE34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2C0601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Vzor kódu příslušného úřadu pro účely této vyhlášky je uveden v příloze č. 1.</w:t>
      </w:r>
    </w:p>
    <w:p w14:paraId="0BEF2A9C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14258C4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Díl 2</w:t>
      </w:r>
    </w:p>
    <w:p w14:paraId="19545CF4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7EB8F5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zvířat</w:t>
      </w:r>
    </w:p>
    <w:p w14:paraId="1C8A7150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29C988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(K § 22 odst. 12 zákona)</w:t>
      </w:r>
    </w:p>
    <w:p w14:paraId="0C25141E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816EBC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1</w:t>
      </w:r>
    </w:p>
    <w:p w14:paraId="5181DFBD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712D66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Společná ustanovení</w:t>
      </w:r>
    </w:p>
    <w:p w14:paraId="56E796CB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90C397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4</w:t>
      </w:r>
    </w:p>
    <w:p w14:paraId="05AC232B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CDDBA6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Druhy identifikačních prostředků</w:t>
      </w:r>
    </w:p>
    <w:p w14:paraId="6F703D87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F55629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Identifikačními prostředky jsou </w:t>
      </w:r>
    </w:p>
    <w:p w14:paraId="41F72EF2" w14:textId="0810D258" w:rsidR="008270DB" w:rsidRPr="0023096C" w:rsidRDefault="003558A9" w:rsidP="0023096C">
      <w:pPr>
        <w:pStyle w:val="Psmeno"/>
        <w:ind w:left="567" w:hanging="567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ušní známky, </w:t>
      </w:r>
    </w:p>
    <w:p w14:paraId="4943E7EB" w14:textId="1A6C7B4E" w:rsidR="00AC798C" w:rsidRPr="0023096C" w:rsidRDefault="00AC798C" w:rsidP="0023096C">
      <w:pPr>
        <w:pStyle w:val="Psmeno"/>
        <w:ind w:left="567" w:hanging="567"/>
        <w:rPr>
          <w:b/>
          <w:bCs/>
        </w:rPr>
      </w:pPr>
      <w:r w:rsidRPr="0023096C">
        <w:rPr>
          <w:b/>
          <w:bCs/>
        </w:rPr>
        <w:t>a)</w:t>
      </w:r>
      <w:r w:rsidRPr="0023096C">
        <w:rPr>
          <w:b/>
          <w:bCs/>
        </w:rPr>
        <w:tab/>
      </w:r>
      <w:r w:rsidRPr="0023096C">
        <w:rPr>
          <w:rStyle w:val="Siln"/>
          <w:color w:val="000000"/>
          <w:sz w:val="24"/>
          <w:szCs w:val="24"/>
        </w:rPr>
        <w:t>i</w:t>
      </w:r>
      <w:r w:rsidRPr="0023096C">
        <w:rPr>
          <w:rStyle w:val="Siln"/>
          <w:color w:val="000000"/>
        </w:rPr>
        <w:t>dentifikační prostředky uvedené v příloze III nařízení Komise (EU) 2019/2035,</w:t>
      </w:r>
    </w:p>
    <w:p w14:paraId="42D0E1C4" w14:textId="08623CCF" w:rsidR="008270DB" w:rsidRPr="0023096C" w:rsidRDefault="003558A9" w:rsidP="0023096C">
      <w:pPr>
        <w:pStyle w:val="Psmeno"/>
        <w:ind w:left="567" w:hanging="567"/>
      </w:pPr>
      <w:r w:rsidRPr="0023096C">
        <w:t>b)</w:t>
      </w:r>
      <w:r w:rsidRPr="0023096C">
        <w:tab/>
      </w:r>
      <w:r w:rsidR="008270DB" w:rsidRPr="0023096C">
        <w:t xml:space="preserve">známky pro označování běžců, </w:t>
      </w:r>
    </w:p>
    <w:p w14:paraId="6271EC99" w14:textId="3BC38593" w:rsidR="008270DB" w:rsidRPr="0023096C" w:rsidRDefault="008270DB" w:rsidP="0023096C">
      <w:pPr>
        <w:pStyle w:val="Psmeno"/>
        <w:ind w:left="567" w:hanging="567"/>
        <w:rPr>
          <w:strike/>
        </w:rPr>
      </w:pPr>
      <w:r w:rsidRPr="0023096C">
        <w:rPr>
          <w:strike/>
        </w:rPr>
        <w:t>c)</w:t>
      </w:r>
      <w:r w:rsidR="003558A9" w:rsidRPr="0023096C">
        <w:rPr>
          <w:strike/>
        </w:rPr>
        <w:tab/>
      </w:r>
      <w:r w:rsidRPr="0023096C">
        <w:rPr>
          <w:strike/>
        </w:rPr>
        <w:t xml:space="preserve">tetování, </w:t>
      </w:r>
    </w:p>
    <w:p w14:paraId="478EA5F6" w14:textId="56E830F7" w:rsidR="008270DB" w:rsidRPr="0023096C" w:rsidRDefault="003558A9" w:rsidP="0023096C">
      <w:pPr>
        <w:pStyle w:val="Psmeno"/>
        <w:ind w:left="567" w:hanging="567"/>
      </w:pPr>
      <w:r w:rsidRPr="0023096C">
        <w:rPr>
          <w:strike/>
        </w:rPr>
        <w:t>d)</w:t>
      </w:r>
      <w:r w:rsidR="00086C20" w:rsidRPr="0023096C">
        <w:rPr>
          <w:b/>
          <w:bCs/>
        </w:rPr>
        <w:t>c)</w:t>
      </w:r>
      <w:r w:rsidRPr="0023096C">
        <w:tab/>
      </w:r>
      <w:r w:rsidR="008270DB" w:rsidRPr="0023096C">
        <w:t xml:space="preserve">genetický typ, </w:t>
      </w:r>
    </w:p>
    <w:p w14:paraId="4681BC49" w14:textId="2C00FB20" w:rsidR="008270DB" w:rsidRPr="0023096C" w:rsidRDefault="0084435C" w:rsidP="0023096C">
      <w:pPr>
        <w:pStyle w:val="Psmeno"/>
        <w:ind w:left="567" w:hanging="567"/>
      </w:pPr>
      <w:r w:rsidRPr="0023096C">
        <w:rPr>
          <w:strike/>
        </w:rPr>
        <w:t>e)</w:t>
      </w:r>
      <w:r w:rsidRPr="0023096C">
        <w:rPr>
          <w:b/>
          <w:bCs/>
        </w:rPr>
        <w:t>d</w:t>
      </w:r>
      <w:r w:rsidR="00086C20" w:rsidRPr="0023096C">
        <w:rPr>
          <w:b/>
          <w:bCs/>
        </w:rPr>
        <w:t>)</w:t>
      </w:r>
      <w:r w:rsidR="003558A9" w:rsidRPr="0023096C">
        <w:tab/>
      </w:r>
      <w:r w:rsidR="008270DB" w:rsidRPr="0023096C">
        <w:t xml:space="preserve">výžehy, pouze u </w:t>
      </w:r>
      <w:r w:rsidR="008270DB" w:rsidRPr="0023096C">
        <w:rPr>
          <w:strike/>
        </w:rPr>
        <w:t>koní</w:t>
      </w:r>
      <w:r w:rsidR="000846B0" w:rsidRPr="0023096C">
        <w:t xml:space="preserve"> </w:t>
      </w:r>
      <w:r w:rsidR="000846B0" w:rsidRPr="0023096C">
        <w:rPr>
          <w:b/>
          <w:bCs/>
        </w:rPr>
        <w:t>koňovitých</w:t>
      </w:r>
      <w:r w:rsidR="008270DB" w:rsidRPr="0023096C">
        <w:rPr>
          <w:vertAlign w:val="superscript"/>
        </w:rPr>
        <w:t>11)</w:t>
      </w:r>
      <w:r w:rsidR="008270DB" w:rsidRPr="0023096C">
        <w:t xml:space="preserve"> </w:t>
      </w:r>
    </w:p>
    <w:p w14:paraId="7A212843" w14:textId="5ED0BD69" w:rsidR="008270DB" w:rsidRPr="0023096C" w:rsidRDefault="003558A9" w:rsidP="0023096C">
      <w:pPr>
        <w:pStyle w:val="Psmeno"/>
        <w:ind w:left="567" w:hanging="567"/>
      </w:pPr>
      <w:r w:rsidRPr="0023096C">
        <w:rPr>
          <w:strike/>
        </w:rPr>
        <w:t>f)</w:t>
      </w:r>
      <w:r w:rsidR="00086C20" w:rsidRPr="0023096C">
        <w:rPr>
          <w:b/>
          <w:bCs/>
        </w:rPr>
        <w:t>e)</w:t>
      </w:r>
      <w:r w:rsidRPr="0023096C">
        <w:tab/>
      </w:r>
      <w:r w:rsidR="008270DB" w:rsidRPr="0023096C">
        <w:t xml:space="preserve">slovní a grafický popis, </w:t>
      </w:r>
    </w:p>
    <w:p w14:paraId="65129A2F" w14:textId="462DF80B" w:rsidR="008270DB" w:rsidRPr="0023096C" w:rsidRDefault="003558A9" w:rsidP="0023096C">
      <w:pPr>
        <w:pStyle w:val="Psmeno"/>
        <w:ind w:left="567" w:hanging="567"/>
        <w:rPr>
          <w:strike/>
        </w:rPr>
      </w:pPr>
      <w:r w:rsidRPr="0023096C">
        <w:rPr>
          <w:strike/>
        </w:rPr>
        <w:t>g)</w:t>
      </w:r>
      <w:r w:rsidRPr="0023096C">
        <w:rPr>
          <w:strike/>
        </w:rPr>
        <w:tab/>
      </w:r>
      <w:r w:rsidR="008270DB" w:rsidRPr="0023096C">
        <w:rPr>
          <w:strike/>
        </w:rPr>
        <w:t>elektronický identifikátor u ovcí a koz</w:t>
      </w:r>
      <w:r w:rsidR="008270DB" w:rsidRPr="0023096C">
        <w:rPr>
          <w:strike/>
          <w:vertAlign w:val="superscript"/>
        </w:rPr>
        <w:t>11a)</w:t>
      </w:r>
      <w:r w:rsidR="008270DB" w:rsidRPr="0023096C">
        <w:rPr>
          <w:strike/>
        </w:rPr>
        <w:t xml:space="preserve"> a elektronický identifikátor u koní</w:t>
      </w:r>
      <w:r w:rsidR="008270DB" w:rsidRPr="0023096C">
        <w:rPr>
          <w:strike/>
          <w:vertAlign w:val="superscript"/>
        </w:rPr>
        <w:t>11b)</w:t>
      </w:r>
      <w:r w:rsidR="008270DB" w:rsidRPr="0023096C">
        <w:rPr>
          <w:strike/>
        </w:rPr>
        <w:t xml:space="preserve">, </w:t>
      </w:r>
    </w:p>
    <w:p w14:paraId="15B1E30E" w14:textId="27278DAD" w:rsidR="008270DB" w:rsidRPr="0023096C" w:rsidRDefault="003558A9" w:rsidP="0023096C">
      <w:pPr>
        <w:pStyle w:val="Psmeno"/>
        <w:ind w:left="567" w:hanging="567"/>
        <w:rPr>
          <w:strike/>
        </w:rPr>
      </w:pPr>
      <w:r w:rsidRPr="0023096C">
        <w:rPr>
          <w:strike/>
        </w:rPr>
        <w:t>h)</w:t>
      </w:r>
      <w:r w:rsidRPr="0023096C">
        <w:rPr>
          <w:strike/>
        </w:rPr>
        <w:tab/>
      </w:r>
      <w:r w:rsidR="008270DB" w:rsidRPr="0023096C">
        <w:rPr>
          <w:strike/>
        </w:rPr>
        <w:t>značka na spěnce</w:t>
      </w:r>
      <w:r w:rsidR="008270DB" w:rsidRPr="0023096C">
        <w:rPr>
          <w:strike/>
          <w:vertAlign w:val="superscript"/>
        </w:rPr>
        <w:t>11a)</w:t>
      </w:r>
      <w:r w:rsidR="008270DB" w:rsidRPr="0023096C">
        <w:rPr>
          <w:strike/>
        </w:rPr>
        <w:t xml:space="preserve">. </w:t>
      </w:r>
    </w:p>
    <w:p w14:paraId="64604BB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D460EE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Používání elektronických identifikátorů, které ve struktuře kódu obsahují kód výrobce místo kódu země, je možné, pokud to umožňují přímo použitelné předpisy Evropské unie</w:t>
      </w:r>
      <w:r w:rsidRPr="0023096C">
        <w:rPr>
          <w:rFonts w:ascii="Arial" w:hAnsi="Arial" w:cs="Arial"/>
          <w:vertAlign w:val="superscript"/>
        </w:rPr>
        <w:t>11b)</w:t>
      </w:r>
      <w:r w:rsidRPr="0023096C">
        <w:rPr>
          <w:rFonts w:ascii="Arial" w:hAnsi="Arial" w:cs="Arial"/>
        </w:rPr>
        <w:t>. Pro elektronické identifikátory, které ve struktuře kódu obsahují kód země 203 pro Českou republiku, přiděluje číselné řady výrobcům elektronických identifikátorů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. </w:t>
      </w:r>
    </w:p>
    <w:p w14:paraId="63B5FF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805338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</w:t>
      </w:r>
    </w:p>
    <w:p w14:paraId="5A961A7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B82BE1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096C">
        <w:rPr>
          <w:rFonts w:ascii="Arial" w:hAnsi="Arial" w:cs="Arial"/>
          <w:bCs/>
        </w:rPr>
        <w:t xml:space="preserve">Obecné technické požadavky na </w:t>
      </w:r>
      <w:r w:rsidRPr="0023096C">
        <w:rPr>
          <w:rFonts w:ascii="Arial" w:hAnsi="Arial" w:cs="Arial"/>
          <w:bCs/>
          <w:strike/>
        </w:rPr>
        <w:t>ušní známky a známky pro označování běžců</w:t>
      </w:r>
      <w:r w:rsidR="002576E9" w:rsidRPr="0023096C">
        <w:rPr>
          <w:rFonts w:ascii="Arial" w:hAnsi="Arial" w:cs="Arial"/>
          <w:bCs/>
        </w:rPr>
        <w:t xml:space="preserve"> </w:t>
      </w:r>
      <w:r w:rsidR="002576E9" w:rsidRPr="0023096C">
        <w:rPr>
          <w:rFonts w:ascii="Arial" w:hAnsi="Arial" w:cs="Arial"/>
          <w:b/>
          <w:bCs/>
        </w:rPr>
        <w:t>identifikační prostředky</w:t>
      </w:r>
    </w:p>
    <w:p w14:paraId="71C4722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5BC8D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(1) Ušní známky a známky pro označování běžců musí být </w:t>
      </w:r>
    </w:p>
    <w:p w14:paraId="14349A07" w14:textId="3B672E88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>zhotoveny z materiálu, který je odolný proti opotřebení, biologicky inertní, nedráždivý a</w:t>
      </w:r>
      <w:r w:rsidR="00EB2F20" w:rsidRPr="0023096C">
        <w:rPr>
          <w:strike/>
        </w:rPr>
        <w:t> </w:t>
      </w:r>
      <w:r w:rsidR="008270DB" w:rsidRPr="0023096C">
        <w:rPr>
          <w:strike/>
        </w:rPr>
        <w:t xml:space="preserve">zdravotně nezávadný, </w:t>
      </w:r>
    </w:p>
    <w:p w14:paraId="4105C1AE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zhotoveny tak, aby svým tvarem a svou konstrukcí </w:t>
      </w:r>
    </w:p>
    <w:p w14:paraId="14E40076" w14:textId="77777777" w:rsidR="008270DB" w:rsidRPr="0023096C" w:rsidRDefault="003558A9" w:rsidP="003558A9">
      <w:pPr>
        <w:pStyle w:val="Bod"/>
        <w:rPr>
          <w:strike/>
        </w:rPr>
      </w:pPr>
      <w:r w:rsidRPr="0023096C">
        <w:rPr>
          <w:strike/>
        </w:rPr>
        <w:t>1.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byly uzpůsobeny k zavěšení do jednoho ušního boltce nebo křídla anebo kůže šíje zvířete, </w:t>
      </w:r>
    </w:p>
    <w:p w14:paraId="09F276F4" w14:textId="77777777" w:rsidR="008270DB" w:rsidRPr="0023096C" w:rsidRDefault="003558A9" w:rsidP="003558A9">
      <w:pPr>
        <w:pStyle w:val="Bod"/>
        <w:rPr>
          <w:strike/>
        </w:rPr>
      </w:pPr>
      <w:r w:rsidRPr="0023096C">
        <w:rPr>
          <w:strike/>
        </w:rPr>
        <w:t>2.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minimalizovaly bolest a možnost poranění zvířete, </w:t>
      </w:r>
    </w:p>
    <w:p w14:paraId="35CA1814" w14:textId="77777777" w:rsidR="008270DB" w:rsidRPr="0023096C" w:rsidRDefault="003558A9" w:rsidP="003558A9">
      <w:pPr>
        <w:pStyle w:val="Bod"/>
        <w:rPr>
          <w:strike/>
        </w:rPr>
      </w:pPr>
      <w:r w:rsidRPr="0023096C">
        <w:rPr>
          <w:strike/>
        </w:rPr>
        <w:t>3.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zajišťovaly trvalé připevnění na zvířeti, </w:t>
      </w:r>
    </w:p>
    <w:p w14:paraId="250A7BE7" w14:textId="77777777" w:rsidR="008270DB" w:rsidRPr="0023096C" w:rsidRDefault="003558A9" w:rsidP="003558A9">
      <w:pPr>
        <w:pStyle w:val="Bod"/>
        <w:rPr>
          <w:strike/>
        </w:rPr>
      </w:pPr>
      <w:r w:rsidRPr="0023096C">
        <w:rPr>
          <w:strike/>
        </w:rPr>
        <w:t>4.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neumožňovaly opakované použití, </w:t>
      </w:r>
    </w:p>
    <w:p w14:paraId="1E400F15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neměnitelné, nezaměnitelné a čitelné po celou dobu života zvířete, </w:t>
      </w:r>
    </w:p>
    <w:p w14:paraId="1A8F5B05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d)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označeny alfanumerickými znaky, které nelze odstranit; označení ručně psanými alfanumerickými znaky je nepřípustné, s výjimkou nepovinných údajů. </w:t>
      </w:r>
    </w:p>
    <w:p w14:paraId="08A37FC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3688D52" w14:textId="3372F2CD" w:rsidR="002576E9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ab/>
      </w:r>
      <w:r w:rsidR="002576E9" w:rsidRPr="0023096C">
        <w:rPr>
          <w:rFonts w:ascii="Arial" w:hAnsi="Arial" w:cs="Arial"/>
          <w:b/>
        </w:rPr>
        <w:t>(1) Identifikační prostředky musí být v souladu s přílohou II nařízení Komise (EU)</w:t>
      </w:r>
      <w:r w:rsidR="0082392B" w:rsidRPr="0023096C">
        <w:rPr>
          <w:rFonts w:ascii="Arial" w:hAnsi="Arial" w:cs="Arial"/>
          <w:b/>
        </w:rPr>
        <w:t> </w:t>
      </w:r>
      <w:r w:rsidR="002576E9" w:rsidRPr="0023096C">
        <w:rPr>
          <w:rFonts w:ascii="Arial" w:hAnsi="Arial" w:cs="Arial"/>
          <w:b/>
        </w:rPr>
        <w:t xml:space="preserve">2021/520. Označení ručně psanými alfanumerickými znaky je nepřípustné, s výjimkou nepovinných údajů. Dopisované znaky nesmí zasahovat do tištěného textu. </w:t>
      </w:r>
    </w:p>
    <w:p w14:paraId="5D02287A" w14:textId="77777777" w:rsidR="002576E9" w:rsidRPr="0023096C" w:rsidRDefault="0025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D7B82C" w14:textId="77777777" w:rsidR="008270DB" w:rsidRPr="0023096C" w:rsidRDefault="008270DB" w:rsidP="0025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(2) Vzory ušních známek a známek pro označování běžců uvedené v přílohách k této vyhlášce jsou z hlediska rozmístění alfanumerických znaků na nich uvedených a z hlediska požadavků stanovených v této vyhlášce na jejich velikost závazné. </w:t>
      </w:r>
    </w:p>
    <w:p w14:paraId="0CC1406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CCFC59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K zavěšování ušních známek a známek pro označování běžců se používají aplikační kleště. </w:t>
      </w:r>
    </w:p>
    <w:p w14:paraId="79DD2C5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4FA0B40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6</w:t>
      </w:r>
    </w:p>
    <w:p w14:paraId="778E5869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AE29CE5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Obecné technické požadavky na duplikáty ušních známek a známek pro označování běžců</w:t>
      </w:r>
    </w:p>
    <w:p w14:paraId="52A9D4A2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4F23B7" w14:textId="2635467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Pro duplikáty ušních známek a duplikáty znám</w:t>
      </w:r>
      <w:r w:rsidR="00EB2F20" w:rsidRPr="0023096C">
        <w:rPr>
          <w:rFonts w:ascii="Arial" w:hAnsi="Arial" w:cs="Arial"/>
        </w:rPr>
        <w:t>ek pro označování běžců platí § </w:t>
      </w:r>
      <w:r w:rsidRPr="0023096C">
        <w:rPr>
          <w:rFonts w:ascii="Arial" w:hAnsi="Arial" w:cs="Arial"/>
        </w:rPr>
        <w:t>5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obdobně. </w:t>
      </w:r>
    </w:p>
    <w:p w14:paraId="6F1A0DA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58AA844" w14:textId="77777777" w:rsidR="008270DB" w:rsidRPr="0023096C" w:rsidRDefault="008270DB" w:rsidP="00B62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</w:t>
      </w:r>
    </w:p>
    <w:p w14:paraId="4366286C" w14:textId="77777777" w:rsidR="008270DB" w:rsidRPr="0023096C" w:rsidRDefault="008270DB" w:rsidP="00B62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298A68" w14:textId="77777777" w:rsidR="008270DB" w:rsidRPr="0023096C" w:rsidRDefault="008270DB" w:rsidP="00B62D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Údaje, které musí být uvedeny na duplikátech ušních známek a známek pro označování běžců</w:t>
      </w:r>
    </w:p>
    <w:p w14:paraId="71AF831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44AB8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Duplikát ušní známky používané pro označování turů, ovcí a koz musí obsahovat </w:t>
      </w:r>
    </w:p>
    <w:p w14:paraId="667506EC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údaje totožné s údaji uvedenými na původní ušní známce, </w:t>
      </w:r>
    </w:p>
    <w:p w14:paraId="32978472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kód příslušného úřadu, </w:t>
      </w:r>
    </w:p>
    <w:p w14:paraId="79C0D4CA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pořadové číslo duplikátu pro daný kus uvedené římskou číslicí. </w:t>
      </w:r>
    </w:p>
    <w:p w14:paraId="75B03F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577231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Duplikát zahraniční ušní známky používané pro označování turů, ovcí a koz přemístěných z jiného členského státu nebo dovezených ze třetí země musí obsahovat </w:t>
      </w:r>
    </w:p>
    <w:p w14:paraId="4689DCAE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 uvedené na původní ušní známce, </w:t>
      </w:r>
    </w:p>
    <w:p w14:paraId="31E3E950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kód příslušného úřadu, </w:t>
      </w:r>
    </w:p>
    <w:p w14:paraId="0F7A5D56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pořadové číslo duplikátu vydaného v České republice pro daný kus uvedené římskou číslicí. </w:t>
      </w:r>
    </w:p>
    <w:p w14:paraId="645B535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E999CD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Duplikát ušní známky používané pro označování prasat musí obsahovat údaje totožné s údaji uvedenými na původní ušní známce, včetně alfanumerického kódu hospodářství, ve kterém se prasata narodila. </w:t>
      </w:r>
    </w:p>
    <w:p w14:paraId="06234C6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33628B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Duplikát známky pro označování běžců musí obsahovat údaje totožné s údaji uvedenými na původní známce. </w:t>
      </w:r>
    </w:p>
    <w:p w14:paraId="1FC5AC0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6592C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</w:t>
      </w:r>
    </w:p>
    <w:p w14:paraId="3CBD07B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ADE5B3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Sejmutí ušních známek a známek pro označování běžců a jejich nahrazení jiným identifikačním prostředkem</w:t>
      </w:r>
    </w:p>
    <w:p w14:paraId="7F5D1A7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CE871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Sejmout ušní známku nebo známku pro označování běžců ze zvířete, případně ji</w:t>
      </w:r>
      <w:r w:rsidR="00BF43B7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nahradit jiným identifikačním prostředkem lze pouze </w:t>
      </w:r>
    </w:p>
    <w:p w14:paraId="5B20D75E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v případě uvedeném v § 22 odst. 8 písm. a) zákona; tury, ovce nebo kozy lze identifikovat i na základě označení zvířete pouze jednou ušní známkou, </w:t>
      </w:r>
    </w:p>
    <w:p w14:paraId="15F30778" w14:textId="77777777" w:rsidR="008270DB" w:rsidRPr="0023096C" w:rsidRDefault="003558A9" w:rsidP="00EB2F20">
      <w:pPr>
        <w:pStyle w:val="Psmeno"/>
      </w:pPr>
      <w:r w:rsidRPr="0023096C">
        <w:t>b)</w:t>
      </w:r>
      <w:r w:rsidRPr="0023096C">
        <w:tab/>
      </w:r>
      <w:r w:rsidR="008270DB" w:rsidRPr="0023096C">
        <w:t>jde-li o zdravotní komplikace zvířete; po tuto dobu chovatel zabezpečí totožnost zvířete, po</w:t>
      </w:r>
      <w:r w:rsidR="00BF43B7" w:rsidRPr="0023096C">
        <w:t> </w:t>
      </w:r>
      <w:r w:rsidR="008270DB" w:rsidRPr="0023096C">
        <w:t xml:space="preserve">odeznění zdravotních komplikací se zvíře označí duplikátem sejmuté ušní známky nebo sejmuté známky pro označování běžců, </w:t>
      </w:r>
    </w:p>
    <w:p w14:paraId="277243AA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není-li zvíře označeno v souladu se zákonem a touto vyhláškou, nebo </w:t>
      </w:r>
    </w:p>
    <w:p w14:paraId="659A85A8" w14:textId="77777777" w:rsidR="008270DB" w:rsidRPr="0023096C" w:rsidRDefault="003558A9" w:rsidP="003558A9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v případě přemístění zvířete z jiného členského státu nebo dovozu ze třetí země, které není označeno v souladu se zákonem a touto vyhláškou a které zůstává na území České republiky. </w:t>
      </w:r>
    </w:p>
    <w:p w14:paraId="7406610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3C487E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</w:t>
      </w:r>
    </w:p>
    <w:p w14:paraId="159EA4A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21E63B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Zajišťování identifikačních prostředků nebo jejich duplikátů, způsob jejich evidence, vydávání a nahrazování, včetně termínů</w:t>
      </w:r>
    </w:p>
    <w:p w14:paraId="62E367C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10F50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zajistí odeslání identifikačních prostředků nebo jejich duplikátů chovateli do 8 pracovních dnů ode dne doručení jeho žádosti o poskytnutí identifikačních </w:t>
      </w:r>
      <w:r w:rsidRPr="0023096C">
        <w:rPr>
          <w:rFonts w:ascii="Arial" w:hAnsi="Arial" w:cs="Arial"/>
        </w:rPr>
        <w:lastRenderedPageBreak/>
        <w:t xml:space="preserve">prostředků nebo jejich duplikátů. </w:t>
      </w:r>
    </w:p>
    <w:p w14:paraId="2A9576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2FE149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eviduje datum doručení žádosti chovatele o poskytnutí identifikačních prostředků nebo jejich duplikátů. </w:t>
      </w:r>
    </w:p>
    <w:p w14:paraId="2869AF7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97C44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U chovatelů turů, ovcí a koz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eviduje přidělené identifikační prostředky jednotlivým chovatelům pro jejich hospodářství v rámci jednoho kraje s uvedením data přidělení a počtu přidělených identifikačních prostředků, včetně číselné řady pro kraj a</w:t>
      </w:r>
      <w:r w:rsidR="00BF43B7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chovatele. </w:t>
      </w:r>
    </w:p>
    <w:p w14:paraId="2F68B35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EB4A0B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Chovateli turů, ovcí a koz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poskytuje pouze takový počet ušních známek, aby zásoba sad těchto identifikačních prostředků nepřesáhla v rámci jednoho kraje </w:t>
      </w:r>
    </w:p>
    <w:p w14:paraId="52866857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počet samic starších 12 měsíců na hospodářstvích chovatele turů s evidovaným počtem těchto samic nad 5 kusů, </w:t>
      </w:r>
    </w:p>
    <w:p w14:paraId="095DC5F9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>dvojnásobek počtu samic starších 12 měsíců na hospodářstvích chovatele turů s</w:t>
      </w:r>
      <w:r w:rsidR="00BF43B7" w:rsidRPr="0023096C">
        <w:t> </w:t>
      </w:r>
      <w:r w:rsidR="008270DB" w:rsidRPr="0023096C">
        <w:t xml:space="preserve">evidovaným počtem těchto samic do 5 kusů včetně, </w:t>
      </w:r>
    </w:p>
    <w:p w14:paraId="6D80984D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trojnásobek počtu samic starších 12 měsíců na hospodářstvích chovatele ovcí a koz, </w:t>
      </w:r>
    </w:p>
    <w:p w14:paraId="795FC0AC" w14:textId="77777777" w:rsidR="008270DB" w:rsidRPr="0023096C" w:rsidRDefault="003558A9" w:rsidP="003558A9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u plodných plemen ovcí a koz čtyřnásobek počtu samic starších 12 měsíců, pokud chovatel ve formuláři žádosti potvrdí, že chová plodná plemena ovcí nebo koz. </w:t>
      </w:r>
    </w:p>
    <w:p w14:paraId="696F8CA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774D55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eviduje vydané duplikáty identifikačních prostředků přímo v</w:t>
      </w:r>
      <w:r w:rsidR="00BF43B7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databázi registru zvířat u jednotlivých zvířat s uvedením data vydání a pořadí daného duplikátu. </w:t>
      </w:r>
    </w:p>
    <w:p w14:paraId="5829342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FC3D74D" w14:textId="77777777" w:rsidR="002576E9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(6) V případech uvedených v § 10 odst. 5 a v § 22 odst. 5 a 6 musí být při každém přemístění spolu se zvířetem předány i ušní známky pro toto zvíře pověřenou osobou poskytnuté.</w:t>
      </w:r>
    </w:p>
    <w:p w14:paraId="572771D9" w14:textId="77777777" w:rsidR="002576E9" w:rsidRPr="0023096C" w:rsidRDefault="0025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47799C" w14:textId="3EE518DE" w:rsidR="008270DB" w:rsidRPr="0023096C" w:rsidRDefault="00257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ab/>
        <w:t xml:space="preserve">(7) Pověřená osoba schvaluje identifikační prostředky podle </w:t>
      </w:r>
      <w:r w:rsidR="00EB7881" w:rsidRPr="0023096C">
        <w:rPr>
          <w:rFonts w:ascii="Arial" w:hAnsi="Arial" w:cs="Arial"/>
          <w:b/>
        </w:rPr>
        <w:t xml:space="preserve">článků </w:t>
      </w:r>
      <w:r w:rsidRPr="0023096C">
        <w:rPr>
          <w:rFonts w:ascii="Arial" w:hAnsi="Arial" w:cs="Arial"/>
          <w:b/>
        </w:rPr>
        <w:t xml:space="preserve">9 a 11 nařízení </w:t>
      </w:r>
      <w:r w:rsidR="00483F38" w:rsidRPr="0023096C">
        <w:rPr>
          <w:rFonts w:ascii="Arial" w:hAnsi="Arial" w:cs="Arial"/>
          <w:b/>
        </w:rPr>
        <w:t xml:space="preserve">Komise (EU) </w:t>
      </w:r>
      <w:r w:rsidRPr="0023096C">
        <w:rPr>
          <w:rFonts w:ascii="Arial" w:hAnsi="Arial" w:cs="Arial"/>
          <w:b/>
        </w:rPr>
        <w:t xml:space="preserve">2021/520. Pověřená osoba uvede technické specifikace identifikačních prostředků na svých </w:t>
      </w:r>
      <w:r w:rsidR="001631D9" w:rsidRPr="0023096C">
        <w:rPr>
          <w:rFonts w:ascii="Arial" w:hAnsi="Arial" w:cs="Arial"/>
          <w:b/>
        </w:rPr>
        <w:t xml:space="preserve">internetových </w:t>
      </w:r>
      <w:r w:rsidRPr="0023096C">
        <w:rPr>
          <w:rFonts w:ascii="Arial" w:hAnsi="Arial" w:cs="Arial"/>
          <w:b/>
        </w:rPr>
        <w:t>stránkách.</w:t>
      </w:r>
      <w:r w:rsidR="008270DB" w:rsidRPr="0023096C">
        <w:rPr>
          <w:rFonts w:ascii="Arial" w:hAnsi="Arial" w:cs="Arial"/>
          <w:b/>
        </w:rPr>
        <w:t xml:space="preserve"> </w:t>
      </w:r>
    </w:p>
    <w:p w14:paraId="14111F1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FE30295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2</w:t>
      </w:r>
    </w:p>
    <w:p w14:paraId="72E6FBAC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51E4E8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turů</w:t>
      </w:r>
    </w:p>
    <w:p w14:paraId="3AC74FA7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479C6D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10</w:t>
      </w:r>
    </w:p>
    <w:p w14:paraId="5548C482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A790EE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 označování turů</w:t>
      </w:r>
    </w:p>
    <w:p w14:paraId="2E6FF545" w14:textId="77777777" w:rsidR="008270DB" w:rsidRPr="0023096C" w:rsidRDefault="008270DB" w:rsidP="00EC7A3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2126B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Tuři se označují dvěma </w:t>
      </w:r>
      <w:r w:rsidRPr="0023096C">
        <w:rPr>
          <w:rFonts w:ascii="Arial" w:hAnsi="Arial" w:cs="Arial"/>
          <w:strike/>
        </w:rPr>
        <w:t>plastovými</w:t>
      </w:r>
      <w:r w:rsidRPr="0023096C">
        <w:rPr>
          <w:rFonts w:ascii="Arial" w:hAnsi="Arial" w:cs="Arial"/>
        </w:rPr>
        <w:t xml:space="preserve"> </w:t>
      </w:r>
      <w:r w:rsidR="002576E9" w:rsidRPr="0023096C">
        <w:rPr>
          <w:rFonts w:ascii="Arial" w:hAnsi="Arial" w:cs="Arial"/>
          <w:b/>
        </w:rPr>
        <w:t xml:space="preserve">konvenčními </w:t>
      </w:r>
      <w:r w:rsidRPr="0023096C">
        <w:rPr>
          <w:rFonts w:ascii="Arial" w:hAnsi="Arial" w:cs="Arial"/>
        </w:rPr>
        <w:t xml:space="preserve">ušními známkami. </w:t>
      </w:r>
    </w:p>
    <w:p w14:paraId="4AD8163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ED96252" w14:textId="75F7D729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Každé tele musí být do 20 dní po narození trvale označeno dvěma </w:t>
      </w:r>
      <w:r w:rsidRPr="0023096C">
        <w:rPr>
          <w:rFonts w:ascii="Arial" w:hAnsi="Arial" w:cs="Arial"/>
          <w:strike/>
        </w:rPr>
        <w:t>plastovými</w:t>
      </w:r>
      <w:r w:rsidRPr="0023096C">
        <w:rPr>
          <w:rFonts w:ascii="Arial" w:hAnsi="Arial" w:cs="Arial"/>
        </w:rPr>
        <w:t xml:space="preserve"> </w:t>
      </w:r>
      <w:r w:rsidR="002576E9" w:rsidRPr="0023096C">
        <w:rPr>
          <w:rFonts w:ascii="Arial" w:hAnsi="Arial" w:cs="Arial"/>
          <w:b/>
        </w:rPr>
        <w:t xml:space="preserve">konvenčními </w:t>
      </w:r>
      <w:r w:rsidRPr="0023096C">
        <w:rPr>
          <w:rFonts w:ascii="Arial" w:hAnsi="Arial" w:cs="Arial"/>
        </w:rPr>
        <w:t>ušními známkami, po jedné v každém uchu, a do této doby chovatel musí zabezpečit, aby bylo možné zjistit jeho totožnost. Zvíře však nesmí opustit hospodářství, ve</w:t>
      </w:r>
      <w:r w:rsidR="0082392B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kterém se narodilo, před označením podle odstavce 1. </w:t>
      </w:r>
    </w:p>
    <w:p w14:paraId="549DC6E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3E50B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Ušní známky se zavěšují ke kořenu ušního boltce (mezi kožní řasy boltce). </w:t>
      </w:r>
    </w:p>
    <w:p w14:paraId="44E897B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A1190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Způsob označování turů ušními známkami je uveden v příloze č. 2. </w:t>
      </w:r>
    </w:p>
    <w:p w14:paraId="7EF037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09D277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(5) Nelze-li tury označit ušní známkou z důvodu poškození, zánětu, či deformace ušních boltců, označí se náhradním způsobem tak, aby nedošlo k jejich záměně s jinými tury. Tento způsob označení chovatel neprodleně zaznamená do stájového registru.</w:t>
      </w:r>
      <w:r w:rsidRPr="0023096C">
        <w:rPr>
          <w:rFonts w:ascii="Arial" w:hAnsi="Arial" w:cs="Arial"/>
        </w:rPr>
        <w:t xml:space="preserve"> </w:t>
      </w:r>
    </w:p>
    <w:p w14:paraId="07FF704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D82ECD1" w14:textId="77777777" w:rsidR="002576E9" w:rsidRPr="0023096C" w:rsidRDefault="002576E9" w:rsidP="0025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lastRenderedPageBreak/>
        <w:t>(5) Jednu konvenční ušní známku uvedenou v odstavci 1 lze nahradit elektronickou ušní známkou nebo bachorovým bolusovým odpovídačem. Typ elektronického identifikátoru chovatel vyznačí na průvodním listu skotu.</w:t>
      </w:r>
    </w:p>
    <w:p w14:paraId="52C40164" w14:textId="77777777" w:rsidR="002576E9" w:rsidRPr="0023096C" w:rsidRDefault="002576E9" w:rsidP="002576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14:paraId="44762FB8" w14:textId="3C1EC5DF" w:rsidR="002576E9" w:rsidRPr="0023096C" w:rsidRDefault="002576E9" w:rsidP="00A26201">
      <w:pPr>
        <w:pStyle w:val="1Odstavec"/>
        <w:rPr>
          <w:b/>
        </w:rPr>
      </w:pPr>
      <w:r w:rsidRPr="0023096C">
        <w:rPr>
          <w:b/>
        </w:rPr>
        <w:t xml:space="preserve">(6) Obě konvenční ušní známky </w:t>
      </w:r>
      <w:r w:rsidR="005263D6" w:rsidRPr="0023096C">
        <w:rPr>
          <w:b/>
        </w:rPr>
        <w:t xml:space="preserve">uvedené v odstavci 1 lze nahradit pouze tehdy, byla-li </w:t>
      </w:r>
      <w:r w:rsidRPr="0023096C">
        <w:rPr>
          <w:b/>
        </w:rPr>
        <w:t xml:space="preserve">udělena výjimka podle článku 39 nařízení </w:t>
      </w:r>
      <w:r w:rsidR="00483F38" w:rsidRPr="0023096C">
        <w:rPr>
          <w:b/>
        </w:rPr>
        <w:t xml:space="preserve">Komise (EU) </w:t>
      </w:r>
      <w:r w:rsidRPr="0023096C">
        <w:rPr>
          <w:b/>
        </w:rPr>
        <w:t>2019/2035. Typ elektronického identifikátoru chovatel vyznačí na průvodním listu skotu.</w:t>
      </w:r>
    </w:p>
    <w:p w14:paraId="0511903F" w14:textId="77777777" w:rsidR="002576E9" w:rsidRPr="0023096C" w:rsidRDefault="002576E9" w:rsidP="002576E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14:paraId="0DD771AB" w14:textId="62A4A237" w:rsidR="002576E9" w:rsidRPr="0023096C" w:rsidRDefault="002576E9" w:rsidP="00A26201">
      <w:pPr>
        <w:pStyle w:val="1Odstavec"/>
        <w:rPr>
          <w:b/>
        </w:rPr>
      </w:pPr>
      <w:r w:rsidRPr="0023096C">
        <w:rPr>
          <w:b/>
        </w:rPr>
        <w:t>(7) Nelze-li tury označit ušní známkou z důvodu poškození, zánětu</w:t>
      </w:r>
      <w:r w:rsidR="00EB7881" w:rsidRPr="0023096C">
        <w:rPr>
          <w:b/>
        </w:rPr>
        <w:t xml:space="preserve"> nebo</w:t>
      </w:r>
      <w:r w:rsidRPr="0023096C">
        <w:rPr>
          <w:b/>
        </w:rPr>
        <w:t xml:space="preserve"> deformace ušních boltců, označí se bachorovým bolusovým odpovídačem </w:t>
      </w:r>
      <w:r w:rsidR="005B41F7" w:rsidRPr="0023096C">
        <w:rPr>
          <w:b/>
        </w:rPr>
        <w:t xml:space="preserve">a </w:t>
      </w:r>
      <w:r w:rsidRPr="0023096C">
        <w:rPr>
          <w:b/>
        </w:rPr>
        <w:t>viditelným náhradním způsobem tak, aby nedošlo k jejich záměně s jinými tury. Tento náhradní způsob označení chovatel neprodleně zaznamená do stájového registru. Typ elektronického identifikátoru chovatel vyznačí na průvodním listu skotu.</w:t>
      </w:r>
    </w:p>
    <w:p w14:paraId="1D306A1D" w14:textId="77777777" w:rsidR="002576E9" w:rsidRPr="0023096C" w:rsidRDefault="002576E9" w:rsidP="00A26201">
      <w:pPr>
        <w:pStyle w:val="1Odstavec"/>
      </w:pPr>
    </w:p>
    <w:p w14:paraId="6563AED4" w14:textId="38031924" w:rsidR="002576E9" w:rsidRPr="0023096C" w:rsidRDefault="002576E9" w:rsidP="002576E9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 xml:space="preserve">(8) V případě </w:t>
      </w:r>
      <w:r w:rsidR="005263D6" w:rsidRPr="0023096C">
        <w:rPr>
          <w:rFonts w:ascii="Arial" w:hAnsi="Arial" w:cs="Arial"/>
          <w:b/>
        </w:rPr>
        <w:t xml:space="preserve">označení bachorovým bolusovým </w:t>
      </w:r>
      <w:r w:rsidRPr="0023096C">
        <w:rPr>
          <w:rFonts w:ascii="Arial" w:hAnsi="Arial" w:cs="Arial"/>
          <w:b/>
        </w:rPr>
        <w:t>odpovídače</w:t>
      </w:r>
      <w:r w:rsidR="005263D6" w:rsidRPr="0023096C">
        <w:rPr>
          <w:rFonts w:ascii="Arial" w:hAnsi="Arial" w:cs="Arial"/>
          <w:b/>
        </w:rPr>
        <w:t>m</w:t>
      </w:r>
      <w:r w:rsidRPr="0023096C">
        <w:rPr>
          <w:rFonts w:ascii="Arial" w:hAnsi="Arial" w:cs="Arial"/>
          <w:b/>
        </w:rPr>
        <w:t xml:space="preserve"> </w:t>
      </w:r>
      <w:r w:rsidR="005263D6" w:rsidRPr="0023096C">
        <w:rPr>
          <w:rFonts w:ascii="Arial" w:hAnsi="Arial" w:cs="Arial"/>
          <w:b/>
        </w:rPr>
        <w:t>je lhůta pro o</w:t>
      </w:r>
      <w:r w:rsidR="005B41F7" w:rsidRPr="0023096C">
        <w:rPr>
          <w:rFonts w:ascii="Arial" w:hAnsi="Arial" w:cs="Arial"/>
          <w:b/>
        </w:rPr>
        <w:t>z</w:t>
      </w:r>
      <w:r w:rsidR="005263D6" w:rsidRPr="0023096C">
        <w:rPr>
          <w:rFonts w:ascii="Arial" w:hAnsi="Arial" w:cs="Arial"/>
          <w:b/>
        </w:rPr>
        <w:t xml:space="preserve">načení tímto identifikačním prostředkem </w:t>
      </w:r>
      <w:r w:rsidRPr="0023096C">
        <w:rPr>
          <w:rFonts w:ascii="Arial" w:hAnsi="Arial" w:cs="Arial"/>
          <w:b/>
        </w:rPr>
        <w:t>60 dnů od narození.</w:t>
      </w:r>
      <w:r w:rsidR="0069131B" w:rsidRPr="0023096C">
        <w:rPr>
          <w:rFonts w:ascii="Arial" w:hAnsi="Arial" w:cs="Arial"/>
          <w:b/>
        </w:rPr>
        <w:t xml:space="preserve"> </w:t>
      </w:r>
    </w:p>
    <w:p w14:paraId="3C36E21E" w14:textId="77777777" w:rsidR="002576E9" w:rsidRPr="0023096C" w:rsidRDefault="002576E9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08D705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11</w:t>
      </w:r>
    </w:p>
    <w:p w14:paraId="6D1B927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CEEFC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Ušní známky používané pro označování turů a jejich vzory</w:t>
      </w:r>
    </w:p>
    <w:p w14:paraId="7ED11AE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700FA10" w14:textId="7F5540A8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označování turů se používají </w:t>
      </w:r>
      <w:r w:rsidRPr="0023096C">
        <w:rPr>
          <w:rFonts w:ascii="Arial" w:hAnsi="Arial" w:cs="Arial"/>
          <w:strike/>
        </w:rPr>
        <w:t>plastové</w:t>
      </w:r>
      <w:r w:rsidRPr="0023096C">
        <w:rPr>
          <w:rFonts w:ascii="Arial" w:hAnsi="Arial" w:cs="Arial"/>
        </w:rPr>
        <w:t xml:space="preserve"> </w:t>
      </w:r>
      <w:r w:rsidR="00BF43B7" w:rsidRPr="0023096C">
        <w:rPr>
          <w:rFonts w:ascii="Arial" w:hAnsi="Arial" w:cs="Arial"/>
          <w:b/>
        </w:rPr>
        <w:t>konvenční</w:t>
      </w:r>
      <w:r w:rsidR="00BF43B7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nebo kombinace typu A a typu B. </w:t>
      </w:r>
      <w:r w:rsidRPr="0023096C">
        <w:rPr>
          <w:rFonts w:ascii="Arial" w:hAnsi="Arial" w:cs="Arial"/>
          <w:strike/>
        </w:rPr>
        <w:t>Plastová</w:t>
      </w:r>
      <w:r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 xml:space="preserve">ušní známka se skládá ze dvou částí, které jsou spojeny trvale uzamykatelným trnem, který je součástí jedné části; obě části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ušní známky typu A musí být vysoké nejméně 45 mm, široké nejméně 55 mm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výška alfanumerických znaků na nich uvedených musí být nejméně 5 mm. </w:t>
      </w:r>
    </w:p>
    <w:p w14:paraId="3B8606D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FC217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Obě části </w:t>
      </w:r>
      <w:r w:rsidR="00BF43B7" w:rsidRPr="0023096C">
        <w:rPr>
          <w:rFonts w:ascii="Arial" w:hAnsi="Arial" w:cs="Arial"/>
          <w:strike/>
        </w:rPr>
        <w:t>plastové</w:t>
      </w:r>
      <w:r w:rsidR="00BF43B7" w:rsidRPr="0023096C">
        <w:rPr>
          <w:rFonts w:ascii="Arial" w:hAnsi="Arial" w:cs="Arial"/>
        </w:rPr>
        <w:t xml:space="preserve"> </w:t>
      </w:r>
      <w:r w:rsidR="00BF43B7" w:rsidRPr="0023096C">
        <w:rPr>
          <w:rFonts w:ascii="Arial" w:hAnsi="Arial" w:cs="Arial"/>
          <w:b/>
        </w:rPr>
        <w:t>konvenční</w:t>
      </w:r>
      <w:r w:rsidR="00BF43B7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musí obsahovat </w:t>
      </w:r>
    </w:p>
    <w:p w14:paraId="741E23BD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zvířete, </w:t>
      </w:r>
    </w:p>
    <w:p w14:paraId="434DEEAA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kód příslušného úřadu. </w:t>
      </w:r>
    </w:p>
    <w:p w14:paraId="1FC9C3E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A6D4E1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Na označení jednoho ucha se vždy použije </w:t>
      </w:r>
      <w:r w:rsidRPr="0023096C">
        <w:rPr>
          <w:rFonts w:ascii="Arial" w:hAnsi="Arial" w:cs="Arial"/>
          <w:strike/>
        </w:rPr>
        <w:t>plastová</w:t>
      </w:r>
      <w:r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 xml:space="preserve">ušní známka typu A, která obsahuje pouze údaje uvedené v odstavci 2; označení jinými či ručně psanými alfanumerickými znaky je nepřípustné. </w:t>
      </w:r>
    </w:p>
    <w:p w14:paraId="6E595B4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510E42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Na označení druhého ucha se použije </w:t>
      </w:r>
      <w:r w:rsidR="007C0D1B" w:rsidRPr="0023096C">
        <w:rPr>
          <w:rFonts w:ascii="Arial" w:hAnsi="Arial" w:cs="Arial"/>
          <w:strike/>
        </w:rPr>
        <w:t>plastová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 xml:space="preserve">ušní známka typu A nebo typu B. </w:t>
      </w:r>
    </w:p>
    <w:p w14:paraId="240E839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BDA16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Ušní známky používané na označení druhého ucha mohou vedle údajů uvedených v odstavci 2 obsahovat i záznamy chovatele, a to na lícové i rubové straně, pokud není porušena čitelnost údajů uvedených v odstavci 2. </w:t>
      </w:r>
    </w:p>
    <w:p w14:paraId="58AADC5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DD301B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Ušní známka používaná pro označování turů musí v identifikačním čísle zvířete obsahovat na sedmém místě u samců číslici 0, u samic číslici 9 a na následujících posledních dvou místech číslice, které se musí shodovat s prvními dvěma číslicemi registračního čísla hospodářství, v němž se zvíře narodilo. </w:t>
      </w:r>
    </w:p>
    <w:p w14:paraId="12F4BD3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20BBF9F" w14:textId="6F33434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(7) Vzor části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a variant typu B a vzory části duplikátu </w:t>
      </w:r>
      <w:r w:rsidR="005B78D1" w:rsidRPr="0023096C">
        <w:rPr>
          <w:rFonts w:ascii="Arial" w:hAnsi="Arial" w:cs="Arial"/>
          <w:strike/>
        </w:rPr>
        <w:t>plastové</w:t>
      </w:r>
      <w:r w:rsidR="005B78D1"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>konvenční</w:t>
      </w:r>
      <w:r w:rsidRPr="0023096C">
        <w:rPr>
          <w:rFonts w:ascii="Arial" w:hAnsi="Arial" w:cs="Arial"/>
        </w:rPr>
        <w:t xml:space="preserve"> ušní známky typu A a variant typu B jsou uvedeny v příloze č.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2. </w:t>
      </w:r>
    </w:p>
    <w:p w14:paraId="27C30C0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0B15D8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12</w:t>
      </w:r>
    </w:p>
    <w:p w14:paraId="2F5D0C7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FB3C23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turů přemístěných z jiných členských států nebo dovezených ze třetích zemí</w:t>
      </w:r>
    </w:p>
    <w:p w14:paraId="4E2F8C6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2AB66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ab/>
        <w:t xml:space="preserve">(1) Turům přemístěným z jiných členských států nebo dovezeným ze třetích zemí přímo na jatka se ponechá původní označení, pokud je zvíře poraženo do 20 dnů ode dne pohraniční veterinární kontroly. </w:t>
      </w:r>
    </w:p>
    <w:p w14:paraId="2EA57C1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D9762C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Tuři přemístění z jiných členských států nebo dovezení ze třetích zemí, kteří zůstávají na území České republiky a kteří nejsou označeni v souladu s předpisy Evropské unie, se označují způsobem uvedeným v § 10 a 11 do 72 hodin po příchodu na místo určení. </w:t>
      </w:r>
    </w:p>
    <w:p w14:paraId="53B5BBB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EE6D1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Tuři přemístění z jiných členských států nebo dovezení ze třetích zemí, kteří zůstávají na území České republiky a kteří jsou označeni v souladu s předpisy Evropské unie, se považují za tury označené v souladu s touto vyhláškou. </w:t>
      </w:r>
    </w:p>
    <w:p w14:paraId="3EDCB60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43FB88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3</w:t>
      </w:r>
    </w:p>
    <w:p w14:paraId="0B97F82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17BE77" w14:textId="2F4B3DE3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 xml:space="preserve">Označování </w:t>
      </w:r>
      <w:r w:rsidRPr="0023096C">
        <w:rPr>
          <w:rFonts w:ascii="Arial" w:hAnsi="Arial" w:cs="Arial"/>
          <w:b/>
          <w:bCs/>
          <w:strike/>
        </w:rPr>
        <w:t>koní a oslů a jejich kříženců</w:t>
      </w:r>
      <w:r w:rsidR="001631D9" w:rsidRPr="0023096C">
        <w:rPr>
          <w:rFonts w:ascii="Arial" w:hAnsi="Arial" w:cs="Arial"/>
          <w:b/>
          <w:bCs/>
        </w:rPr>
        <w:t xml:space="preserve"> koňovitých</w:t>
      </w:r>
    </w:p>
    <w:p w14:paraId="09F2D45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C7EF4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13</w:t>
      </w:r>
    </w:p>
    <w:p w14:paraId="68337E6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1A85798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Způsoby a termín označování koní a oslů a jejich kříženců</w:t>
      </w:r>
    </w:p>
    <w:p w14:paraId="0D93314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62D5CAA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(1) Plemenní koně se označují způsoby uvedenými v jednotlivých řádech plemenných knih koní</w:t>
      </w:r>
      <w:r w:rsidRPr="0023096C">
        <w:rPr>
          <w:rFonts w:ascii="Arial" w:hAnsi="Arial" w:cs="Arial"/>
          <w:strike/>
          <w:vertAlign w:val="superscript"/>
        </w:rPr>
        <w:t>12)</w:t>
      </w:r>
      <w:r w:rsidRPr="0023096C">
        <w:rPr>
          <w:rFonts w:ascii="Arial" w:hAnsi="Arial" w:cs="Arial"/>
          <w:strike/>
        </w:rPr>
        <w:t xml:space="preserve">, a to: </w:t>
      </w:r>
    </w:p>
    <w:p w14:paraId="3ECC576A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>slovním a grafickým popisem a elektronickým identifikátorem</w:t>
      </w:r>
      <w:r w:rsidR="008270DB" w:rsidRPr="0023096C">
        <w:rPr>
          <w:strike/>
          <w:vertAlign w:val="superscript"/>
        </w:rPr>
        <w:t>11b)</w:t>
      </w:r>
      <w:r w:rsidR="008270DB" w:rsidRPr="0023096C">
        <w:rPr>
          <w:strike/>
        </w:rPr>
        <w:t xml:space="preserve">, nebo </w:t>
      </w:r>
    </w:p>
    <w:p w14:paraId="404242D1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>slovním a grafickým popisem, elektronickým identifikátorem</w:t>
      </w:r>
      <w:r w:rsidR="008270DB" w:rsidRPr="0023096C">
        <w:rPr>
          <w:strike/>
          <w:vertAlign w:val="superscript"/>
        </w:rPr>
        <w:t>11b)</w:t>
      </w:r>
      <w:r w:rsidR="008270DB" w:rsidRPr="0023096C">
        <w:rPr>
          <w:strike/>
        </w:rPr>
        <w:t xml:space="preserve"> a výžehem, a to v případě, kdy tento výžeh bude uveden v příslušném řádu plemenné knihy koní</w:t>
      </w:r>
      <w:r w:rsidR="008270DB" w:rsidRPr="0023096C">
        <w:rPr>
          <w:strike/>
          <w:vertAlign w:val="superscript"/>
        </w:rPr>
        <w:t>12)</w:t>
      </w:r>
      <w:r w:rsidR="008270DB" w:rsidRPr="0023096C">
        <w:rPr>
          <w:strike/>
        </w:rPr>
        <w:t xml:space="preserve">. </w:t>
      </w:r>
    </w:p>
    <w:p w14:paraId="490A267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57180B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(2) U plemenných koní plemen starokladrubský kůň, lipický kůň, Shagya-arab, norik, slezský norik, českomoravský belgický kůň a moravský teplokrevník lze označování provádět </w:t>
      </w:r>
    </w:p>
    <w:p w14:paraId="0E63A0C9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postupem uvedeným v odstavci 1, nebo </w:t>
      </w:r>
    </w:p>
    <w:p w14:paraId="1F1BEA41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>slovním a grafickým popisem a výžehem, a to v případě, kdy tento způsob označování bude uveden v příslušném řádu plemenné knihy koní</w:t>
      </w:r>
      <w:r w:rsidR="008270DB" w:rsidRPr="0023096C">
        <w:rPr>
          <w:strike/>
          <w:vertAlign w:val="superscript"/>
        </w:rPr>
        <w:t>12)</w:t>
      </w:r>
      <w:r w:rsidR="008270DB" w:rsidRPr="0023096C">
        <w:rPr>
          <w:strike/>
        </w:rPr>
        <w:t xml:space="preserve">. </w:t>
      </w:r>
    </w:p>
    <w:p w14:paraId="0CF6920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A4D359D" w14:textId="2D7DB00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(3</w:t>
      </w:r>
      <w:r w:rsidR="005B78D1" w:rsidRPr="0023096C">
        <w:rPr>
          <w:rFonts w:ascii="Arial" w:hAnsi="Arial" w:cs="Arial"/>
          <w:strike/>
        </w:rPr>
        <w:t>)</w:t>
      </w:r>
      <w:r w:rsidRPr="0023096C">
        <w:rPr>
          <w:rFonts w:ascii="Arial" w:hAnsi="Arial" w:cs="Arial"/>
          <w:strike/>
        </w:rPr>
        <w:t xml:space="preserve"> Koně neregistrovaní v plemenné knize, osli a jejich kříženci se označují slovním a grafickým popisem a elektronickým identifikátorem v souladu s nařízením Komise (EU) 2015/262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. </w:t>
      </w:r>
    </w:p>
    <w:p w14:paraId="2F0EB9C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2F9D6CA" w14:textId="26596479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(4)</w:t>
      </w:r>
      <w:r w:rsidR="005B78D1" w:rsidRPr="0023096C">
        <w:rPr>
          <w:rFonts w:ascii="Arial" w:hAnsi="Arial" w:cs="Arial"/>
          <w:b/>
          <w:strike/>
        </w:rPr>
        <w:t xml:space="preserve"> </w:t>
      </w:r>
      <w:r w:rsidRPr="0023096C">
        <w:rPr>
          <w:rFonts w:ascii="Arial" w:hAnsi="Arial" w:cs="Arial"/>
          <w:strike/>
        </w:rPr>
        <w:t xml:space="preserve">Každé hříbě koně, osla a jejich kříženců se označuje tak, aby byl průkaz koně vydán před opuštěním hospodářství, ve kterém se hříbě narodilo, s výjimkou případů, kdy se takový přesun uskuteční v souladu s nařízením Komise (EU) 2015/262, nejpozději do 12 měsíců od data narození. </w:t>
      </w:r>
    </w:p>
    <w:p w14:paraId="25B1F8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7A555A9" w14:textId="566271C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(5)</w:t>
      </w:r>
      <w:r w:rsidR="005B78D1" w:rsidRPr="0023096C">
        <w:rPr>
          <w:rFonts w:ascii="Arial" w:hAnsi="Arial" w:cs="Arial"/>
          <w:b/>
          <w:strike/>
        </w:rPr>
        <w:t xml:space="preserve"> </w:t>
      </w:r>
      <w:r w:rsidRPr="0023096C">
        <w:rPr>
          <w:rFonts w:ascii="Arial" w:hAnsi="Arial" w:cs="Arial"/>
          <w:strike/>
        </w:rPr>
        <w:t xml:space="preserve">Osoba provádějící označování koní označí koně, osla nebo jejich křížence do 28 dnů ode dne, kdy k tomu byla majitelem prokazatelně vyzvána. </w:t>
      </w:r>
    </w:p>
    <w:p w14:paraId="5CD3F54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A75B08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14</w:t>
      </w:r>
    </w:p>
    <w:p w14:paraId="2002486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12A00F4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Slovní a grafický popis</w:t>
      </w:r>
    </w:p>
    <w:p w14:paraId="2175EB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43E42AB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(1) Slovní popis musí obsahovat popis základní barvy a popis vrozených odznaků charakterizujících hlavu, krk, končetiny a tělo koně, osla nebo jejich kříženců. </w:t>
      </w:r>
    </w:p>
    <w:p w14:paraId="234738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E55ECEE" w14:textId="298F839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(2) Grafický popis musí obsahovat nákres vrozených a získaných odznaků a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chlupových vírů charakterizujících tělo koně, osla nebo jejich kříženců (levá a pravá strana), hlavu, krk a prsa z ventrálního pohledu, hlavu a nos z nasálního pohledu, hrudní a pánevní končetiny. </w:t>
      </w:r>
    </w:p>
    <w:p w14:paraId="416F6D7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 xml:space="preserve"> </w:t>
      </w:r>
    </w:p>
    <w:p w14:paraId="6AC7EDCF" w14:textId="71F5091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(3) Slovní a grafický popis koně, osla nebo jejich křížence si zajistí jeho chovatel u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osoby provádějící označování koní. </w:t>
      </w:r>
    </w:p>
    <w:p w14:paraId="12FB0E2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45A634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(4) Dojde-li na koni, oslovi nebo jejich kříženci ke změnám, které nesouhlasí s jeho slovním a grafickým popisem uvedeným v průkazu koně nebo v registru koní, zajistí chovatel zvířete opravu u osoby, provádějící označování koní. Osoba provádějící označování koní provede změnu slovního a grafického popisu v průkazu koně a v hlášení o registraci koně narozeného v České republice, které do 7 dnů ode dne zápisu změny odesílá vydávajícímu orgánu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. </w:t>
      </w:r>
    </w:p>
    <w:p w14:paraId="5AA0743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897236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15</w:t>
      </w:r>
    </w:p>
    <w:p w14:paraId="3935A31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59BFB66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Označování elektronickým identifikátorem a výžehem</w:t>
      </w:r>
    </w:p>
    <w:p w14:paraId="2AC5549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6F4B60D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(1) Označení totožnosti koně elektronickým identifikátorem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 nebo výžehem zaznamená osoba provádějící označování koní do registrační knihy koní a na připouštěcí lístek, popřípadě na hlášení o registraci koně a hlášení o trvalém dovozu. Tím není dotčena povinnost vydávajícího orgánu provést záznamy do průkazu koně podle přímo použitelného předpisu Evropské unie</w:t>
      </w:r>
      <w:r w:rsidRPr="0023096C">
        <w:rPr>
          <w:rFonts w:ascii="Arial" w:hAnsi="Arial" w:cs="Arial"/>
          <w:strike/>
          <w:vertAlign w:val="superscript"/>
        </w:rPr>
        <w:t>12a)</w:t>
      </w:r>
      <w:r w:rsidRPr="0023096C">
        <w:rPr>
          <w:rFonts w:ascii="Arial" w:hAnsi="Arial" w:cs="Arial"/>
          <w:strike/>
        </w:rPr>
        <w:t xml:space="preserve">. </w:t>
      </w:r>
    </w:p>
    <w:p w14:paraId="39CF5AE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2DFCD6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(2) Výžeh a jeho umístění je součástí řádů plemenných knih. </w:t>
      </w:r>
    </w:p>
    <w:p w14:paraId="3ED7AEB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355F16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(3) K označování koní se používají elektronické identifikátory podle § 4 odst. 2. Pokud je kůň označen elektronickým identifikátorem, který ve struktuře kódu obsahuje kód země 203 pro Českou republiku, avšak nepochází z číselné řady přidělené pověřenou osobou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nebo není z jiných důvodů v souladu s přímo použitelným předpisem Evropské unie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, použije se jako alternativní způsob označení stanovení genetického typu koně. </w:t>
      </w:r>
    </w:p>
    <w:p w14:paraId="431AD73B" w14:textId="0283E09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2A8B250" w14:textId="1297AA5F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>§ 13</w:t>
      </w:r>
    </w:p>
    <w:p w14:paraId="3CCD7B35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31FC796B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 označování koňovitých</w:t>
      </w:r>
    </w:p>
    <w:p w14:paraId="3DCADD8E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A268B4" w14:textId="77777777" w:rsidR="00EB7881" w:rsidRPr="0023096C" w:rsidRDefault="00EB7881" w:rsidP="0084435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>(1) Koňovití se označují způsoby uvedenými v jednotlivých řádech plemenných knih koňovitých</w:t>
      </w:r>
      <w:r w:rsidRPr="0023096C">
        <w:rPr>
          <w:rFonts w:ascii="Arial" w:hAnsi="Arial" w:cs="Arial"/>
          <w:b/>
          <w:vertAlign w:val="superscript"/>
        </w:rPr>
        <w:t>12)</w:t>
      </w:r>
      <w:r w:rsidRPr="0023096C">
        <w:rPr>
          <w:rFonts w:ascii="Arial" w:hAnsi="Arial" w:cs="Arial"/>
          <w:b/>
        </w:rPr>
        <w:t xml:space="preserve">, a to: </w:t>
      </w:r>
    </w:p>
    <w:p w14:paraId="33978C3F" w14:textId="77777777" w:rsidR="00EB7881" w:rsidRPr="0023096C" w:rsidRDefault="00EB7881" w:rsidP="00EB7881">
      <w:pPr>
        <w:pStyle w:val="2Psmeno"/>
        <w:rPr>
          <w:b/>
        </w:rPr>
      </w:pPr>
      <w:r w:rsidRPr="0023096C">
        <w:rPr>
          <w:b/>
        </w:rPr>
        <w:t>a)</w:t>
      </w:r>
      <w:r w:rsidRPr="0023096C">
        <w:rPr>
          <w:b/>
        </w:rPr>
        <w:tab/>
        <w:t>slovním a grafickým popisem a elektronickým identifikátorem</w:t>
      </w:r>
      <w:r w:rsidRPr="0023096C">
        <w:rPr>
          <w:b/>
          <w:vertAlign w:val="superscript"/>
        </w:rPr>
        <w:t>11b)</w:t>
      </w:r>
      <w:r w:rsidRPr="0023096C">
        <w:rPr>
          <w:b/>
        </w:rPr>
        <w:t xml:space="preserve">, nebo </w:t>
      </w:r>
    </w:p>
    <w:p w14:paraId="57EC11F8" w14:textId="2A2BFD17" w:rsidR="00EB7881" w:rsidRPr="0023096C" w:rsidRDefault="00EB7881" w:rsidP="0084435C">
      <w:pPr>
        <w:pStyle w:val="2Psmeno"/>
        <w:rPr>
          <w:b/>
        </w:rPr>
      </w:pPr>
      <w:r w:rsidRPr="0023096C">
        <w:rPr>
          <w:b/>
        </w:rPr>
        <w:t>b)</w:t>
      </w:r>
      <w:r w:rsidRPr="0023096C">
        <w:rPr>
          <w:b/>
        </w:rPr>
        <w:tab/>
        <w:t>slovním a grafickým popisem, elektronickým identifikátorem</w:t>
      </w:r>
      <w:r w:rsidRPr="0023096C">
        <w:rPr>
          <w:b/>
          <w:vertAlign w:val="superscript"/>
        </w:rPr>
        <w:t>11b)</w:t>
      </w:r>
      <w:r w:rsidRPr="0023096C">
        <w:rPr>
          <w:b/>
        </w:rPr>
        <w:t xml:space="preserve"> a výžehem, a</w:t>
      </w:r>
      <w:r w:rsidR="0082392B" w:rsidRPr="0023096C">
        <w:rPr>
          <w:b/>
        </w:rPr>
        <w:t> </w:t>
      </w:r>
      <w:r w:rsidRPr="0023096C">
        <w:rPr>
          <w:b/>
        </w:rPr>
        <w:t>to</w:t>
      </w:r>
      <w:r w:rsidR="0082392B" w:rsidRPr="0023096C">
        <w:rPr>
          <w:b/>
        </w:rPr>
        <w:t> </w:t>
      </w:r>
      <w:r w:rsidRPr="0023096C">
        <w:rPr>
          <w:b/>
        </w:rPr>
        <w:t>v</w:t>
      </w:r>
      <w:r w:rsidR="0082392B" w:rsidRPr="0023096C">
        <w:rPr>
          <w:b/>
        </w:rPr>
        <w:t> </w:t>
      </w:r>
      <w:r w:rsidRPr="0023096C">
        <w:rPr>
          <w:b/>
        </w:rPr>
        <w:t>případě, kdy tento výžeh bude uveden v příslušném řádu plemenné knihy koňovitých</w:t>
      </w:r>
      <w:r w:rsidRPr="0023096C">
        <w:rPr>
          <w:b/>
          <w:vertAlign w:val="superscript"/>
        </w:rPr>
        <w:t xml:space="preserve"> 12)</w:t>
      </w:r>
      <w:r w:rsidRPr="0023096C">
        <w:rPr>
          <w:b/>
        </w:rPr>
        <w:t xml:space="preserve">. </w:t>
      </w:r>
    </w:p>
    <w:p w14:paraId="167A4311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 xml:space="preserve"> </w:t>
      </w:r>
    </w:p>
    <w:p w14:paraId="6B6BB332" w14:textId="72ED3F98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>(2) Koňovití neregistrovaní v plemenné knize se označují slovním a grafickým popisem a elektronickým identifikátorem v souladu s nařízením Komise (EU)</w:t>
      </w:r>
      <w:r w:rsidR="0082392B" w:rsidRPr="0023096C">
        <w:rPr>
          <w:b/>
        </w:rPr>
        <w:t> </w:t>
      </w:r>
      <w:r w:rsidR="00B7798E" w:rsidRPr="0023096C">
        <w:rPr>
          <w:b/>
        </w:rPr>
        <w:t>2021</w:t>
      </w:r>
      <w:r w:rsidRPr="0023096C">
        <w:rPr>
          <w:b/>
        </w:rPr>
        <w:t>/</w:t>
      </w:r>
      <w:r w:rsidR="00B7798E" w:rsidRPr="0023096C">
        <w:rPr>
          <w:b/>
        </w:rPr>
        <w:t>963</w:t>
      </w:r>
      <w:r w:rsidR="00B7798E" w:rsidRPr="0023096C">
        <w:rPr>
          <w:b/>
          <w:vertAlign w:val="superscript"/>
        </w:rPr>
        <w:t>11b</w:t>
      </w:r>
      <w:r w:rsidRPr="0023096C">
        <w:rPr>
          <w:b/>
          <w:vertAlign w:val="superscript"/>
        </w:rPr>
        <w:t>)</w:t>
      </w:r>
      <w:r w:rsidRPr="0023096C">
        <w:rPr>
          <w:b/>
        </w:rPr>
        <w:t xml:space="preserve">. </w:t>
      </w:r>
    </w:p>
    <w:p w14:paraId="1DC68512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63EBB969" w14:textId="273F934C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 xml:space="preserve">(3) Každé hříbě koňovitého se označuje tak, aby byl průkaz koně vydán před opuštěním hospodářství, ve kterém se hříbě narodilo, s výjimkou případů, kdy se takový přesun uskuteční v souladu s nařízením Komise (EU) </w:t>
      </w:r>
      <w:r w:rsidR="00B7798E" w:rsidRPr="0023096C">
        <w:rPr>
          <w:b/>
        </w:rPr>
        <w:t>2022</w:t>
      </w:r>
      <w:r w:rsidRPr="0023096C">
        <w:rPr>
          <w:b/>
        </w:rPr>
        <w:t>/</w:t>
      </w:r>
      <w:r w:rsidR="00B7798E" w:rsidRPr="0023096C">
        <w:rPr>
          <w:b/>
        </w:rPr>
        <w:t>963</w:t>
      </w:r>
      <w:r w:rsidR="00B7798E" w:rsidRPr="0023096C">
        <w:rPr>
          <w:b/>
          <w:vertAlign w:val="superscript"/>
        </w:rPr>
        <w:t>11b)</w:t>
      </w:r>
      <w:r w:rsidRPr="0023096C">
        <w:rPr>
          <w:b/>
        </w:rPr>
        <w:t xml:space="preserve">, nejpozději do 12 měsíců od data narození. </w:t>
      </w:r>
    </w:p>
    <w:p w14:paraId="6534E1FC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38CE6F84" w14:textId="6727377C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 xml:space="preserve">(4) Osoba provádějící označování koňovitých označí koňovitého do 28 dnů ode dne, kdy k tomu byla majitelem prokazatelně vyzvána. </w:t>
      </w:r>
      <w:r w:rsidR="005B3882" w:rsidRPr="0023096C">
        <w:rPr>
          <w:b/>
        </w:rPr>
        <w:t>Osoba provádějící označování koňovitých vyplní a předá majiteli čtvrtý připouštěcí lístek do 7 dnů od označení koňovitého.</w:t>
      </w:r>
    </w:p>
    <w:p w14:paraId="6298F52A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 xml:space="preserve"> </w:t>
      </w:r>
    </w:p>
    <w:p w14:paraId="210240C6" w14:textId="77777777" w:rsidR="00EB7881" w:rsidRPr="0023096C" w:rsidRDefault="00EB7881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lastRenderedPageBreak/>
        <w:t>§ 14</w:t>
      </w:r>
    </w:p>
    <w:p w14:paraId="6E7BB0B6" w14:textId="77777777" w:rsidR="00EB7881" w:rsidRPr="0023096C" w:rsidRDefault="00EB7881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A372C95" w14:textId="77777777" w:rsidR="00EB7881" w:rsidRPr="0023096C" w:rsidRDefault="00EB7881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Slovní a grafický popis</w:t>
      </w:r>
    </w:p>
    <w:p w14:paraId="51B60A59" w14:textId="77777777" w:rsidR="00EB7881" w:rsidRPr="0023096C" w:rsidRDefault="00EB7881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B7D757" w14:textId="77777777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 xml:space="preserve">(1) Slovní popis musí obsahovat popis základní barvy a popis vrozených odznaků charakterizujících hlavu, krk, končetiny a tělo koňovitého. </w:t>
      </w:r>
    </w:p>
    <w:p w14:paraId="5ACD0ABB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072197E1" w14:textId="31E8AFE0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>(2) Grafický popis musí obsahovat nákres vrozených a získaných odznaků a chlupových vírů charakterizujících tělo koňovitého (levá a pravá strana), hlavu, krk a</w:t>
      </w:r>
      <w:r w:rsidR="0082392B" w:rsidRPr="0023096C">
        <w:rPr>
          <w:b/>
        </w:rPr>
        <w:t> </w:t>
      </w:r>
      <w:r w:rsidRPr="0023096C">
        <w:rPr>
          <w:b/>
        </w:rPr>
        <w:t xml:space="preserve">prsa z ventrálního pohledu, hlavu a nos z nasálního pohledu, hrudní a pánevní končetiny. </w:t>
      </w:r>
    </w:p>
    <w:p w14:paraId="2ECC5474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6FD0A514" w14:textId="77777777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 xml:space="preserve">(3) Slovní a grafický popis koňovitého si zajistí jeho chovatel u osoby provádějící označování koňovitých. </w:t>
      </w:r>
    </w:p>
    <w:p w14:paraId="3259E049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3CFE1947" w14:textId="676AE4A7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>(4) Dojde-li na koňovitém ke změnám, které nesouhlasí s jeho slovním a</w:t>
      </w:r>
      <w:r w:rsidR="0082392B" w:rsidRPr="0023096C">
        <w:rPr>
          <w:b/>
        </w:rPr>
        <w:t> </w:t>
      </w:r>
      <w:r w:rsidRPr="0023096C">
        <w:rPr>
          <w:b/>
        </w:rPr>
        <w:t>grafickým popisem uvedeným v průkazu koně nebo v registru koňovitých, zajistí chovatel zvířete opravu u osoby, provádějící označování koňovitých. Osoba provádějící označování koňovitých provede změnu slovního a grafického popisu v průkazu koně a</w:t>
      </w:r>
      <w:r w:rsidR="0082392B" w:rsidRPr="0023096C">
        <w:rPr>
          <w:b/>
        </w:rPr>
        <w:t> </w:t>
      </w:r>
      <w:r w:rsidRPr="0023096C">
        <w:rPr>
          <w:b/>
        </w:rPr>
        <w:t>v hlášení o registraci koňovitého narozeného v České republice, které do 7 dnů ode dne zápisu změny odesílá vydávajícímu orgánu</w:t>
      </w:r>
      <w:r w:rsidRPr="0023096C">
        <w:rPr>
          <w:b/>
          <w:vertAlign w:val="superscript"/>
        </w:rPr>
        <w:t>11b)</w:t>
      </w:r>
      <w:r w:rsidRPr="0023096C">
        <w:rPr>
          <w:b/>
        </w:rPr>
        <w:t xml:space="preserve">. </w:t>
      </w:r>
    </w:p>
    <w:p w14:paraId="7B1C7A94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 xml:space="preserve"> </w:t>
      </w:r>
    </w:p>
    <w:p w14:paraId="0E976C0A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>§ 15</w:t>
      </w:r>
    </w:p>
    <w:p w14:paraId="6218813D" w14:textId="77777777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57F8F67" w14:textId="5BF2EDB2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elektronickým identifikátorem</w:t>
      </w:r>
      <w:r w:rsidR="00FE7EA5" w:rsidRPr="0023096C">
        <w:rPr>
          <w:rFonts w:ascii="Arial" w:hAnsi="Arial" w:cs="Arial"/>
          <w:b/>
          <w:bCs/>
        </w:rPr>
        <w:t xml:space="preserve"> a výžehem</w:t>
      </w:r>
    </w:p>
    <w:p w14:paraId="470F8B79" w14:textId="77777777" w:rsidR="00FE7EA5" w:rsidRPr="0023096C" w:rsidRDefault="00FE7EA5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AD1837" w14:textId="52F8D327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>(1) Označení totožnosti koňovitého elektronickým identifikátorem</w:t>
      </w:r>
      <w:r w:rsidRPr="0023096C">
        <w:rPr>
          <w:b/>
          <w:vertAlign w:val="superscript"/>
        </w:rPr>
        <w:t>11b)</w:t>
      </w:r>
      <w:r w:rsidRPr="0023096C">
        <w:rPr>
          <w:b/>
        </w:rPr>
        <w:t xml:space="preserve"> zaznamená osoba provádějící označování koňovitých do registrační knihy koňovitých a</w:t>
      </w:r>
      <w:r w:rsidR="0082392B" w:rsidRPr="0023096C">
        <w:rPr>
          <w:b/>
        </w:rPr>
        <w:t> </w:t>
      </w:r>
      <w:r w:rsidRPr="0023096C">
        <w:rPr>
          <w:b/>
        </w:rPr>
        <w:t>na</w:t>
      </w:r>
      <w:r w:rsidR="0082392B" w:rsidRPr="0023096C">
        <w:rPr>
          <w:b/>
        </w:rPr>
        <w:t> </w:t>
      </w:r>
      <w:r w:rsidRPr="0023096C">
        <w:rPr>
          <w:b/>
        </w:rPr>
        <w:t>připouštěcí lístek, popřípadě na hlášení o registraci koňovitého a hlášení o trvalém dovozu. Tím není dotčena povinnost vydávajícího orgánu provést záznamy do průkazu koně podle přímo použitelného předpisu Evropské unie</w:t>
      </w:r>
      <w:r w:rsidRPr="0023096C">
        <w:rPr>
          <w:b/>
          <w:vertAlign w:val="superscript"/>
        </w:rPr>
        <w:t>12a)</w:t>
      </w:r>
      <w:r w:rsidRPr="0023096C">
        <w:rPr>
          <w:b/>
        </w:rPr>
        <w:t xml:space="preserve">. </w:t>
      </w:r>
    </w:p>
    <w:p w14:paraId="6086DFDA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3146A149" w14:textId="77777777" w:rsidR="00EB7881" w:rsidRPr="0023096C" w:rsidRDefault="00EB7881" w:rsidP="0084435C">
      <w:pPr>
        <w:pStyle w:val="1Odstavec"/>
        <w:rPr>
          <w:b/>
        </w:rPr>
      </w:pPr>
      <w:r w:rsidRPr="0023096C">
        <w:rPr>
          <w:b/>
        </w:rPr>
        <w:t xml:space="preserve">(2) Výžeh a jeho umístění je součástí řádů plemenných knih. </w:t>
      </w:r>
    </w:p>
    <w:p w14:paraId="7DA6475B" w14:textId="77777777" w:rsidR="00EB7881" w:rsidRPr="0023096C" w:rsidRDefault="00EB7881" w:rsidP="0084435C">
      <w:pPr>
        <w:pStyle w:val="1Odstavec"/>
        <w:ind w:firstLine="0"/>
        <w:rPr>
          <w:b/>
        </w:rPr>
      </w:pPr>
      <w:r w:rsidRPr="0023096C">
        <w:rPr>
          <w:b/>
        </w:rPr>
        <w:t xml:space="preserve"> </w:t>
      </w:r>
    </w:p>
    <w:p w14:paraId="184B060D" w14:textId="7F0660C6" w:rsidR="00EB7881" w:rsidRPr="0023096C" w:rsidRDefault="00EB7881" w:rsidP="008443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3096C">
        <w:rPr>
          <w:rFonts w:ascii="Arial" w:hAnsi="Arial" w:cs="Arial"/>
          <w:b/>
        </w:rPr>
        <w:t>(3) K označování koňovitých se používají elektronické identifikátory podle §</w:t>
      </w:r>
      <w:r w:rsidR="0082392B" w:rsidRPr="0023096C">
        <w:rPr>
          <w:rFonts w:ascii="Arial" w:hAnsi="Arial" w:cs="Arial"/>
          <w:b/>
        </w:rPr>
        <w:t> </w:t>
      </w:r>
      <w:r w:rsidRPr="0023096C">
        <w:rPr>
          <w:rFonts w:ascii="Arial" w:hAnsi="Arial" w:cs="Arial"/>
          <w:b/>
        </w:rPr>
        <w:t>4</w:t>
      </w:r>
      <w:r w:rsidR="0082392B" w:rsidRPr="0023096C">
        <w:rPr>
          <w:rFonts w:ascii="Arial" w:hAnsi="Arial" w:cs="Arial"/>
          <w:b/>
        </w:rPr>
        <w:t> </w:t>
      </w:r>
      <w:r w:rsidRPr="0023096C">
        <w:rPr>
          <w:rFonts w:ascii="Arial" w:hAnsi="Arial" w:cs="Arial"/>
          <w:b/>
        </w:rPr>
        <w:t>odst. 2. Pokud je koňovitý označen elektronickým identifikátorem, který ve struktuře kódu obsahuje kód země 203 pro Českou republiku, avšak nepochází z číselné řady přidělené pověřenou osobou</w:t>
      </w:r>
      <w:r w:rsidRPr="0023096C">
        <w:rPr>
          <w:rFonts w:ascii="Arial" w:hAnsi="Arial" w:cs="Arial"/>
          <w:b/>
          <w:vertAlign w:val="superscript"/>
        </w:rPr>
        <w:t>4)</w:t>
      </w:r>
      <w:r w:rsidRPr="0023096C">
        <w:rPr>
          <w:rFonts w:ascii="Arial" w:hAnsi="Arial" w:cs="Arial"/>
          <w:b/>
        </w:rPr>
        <w:t xml:space="preserve"> nebo není z jiných důvodů v souladu s přímo použitelným předpisem Evropské unie</w:t>
      </w:r>
      <w:r w:rsidRPr="0023096C">
        <w:rPr>
          <w:rFonts w:ascii="Arial" w:hAnsi="Arial" w:cs="Arial"/>
          <w:b/>
          <w:vertAlign w:val="superscript"/>
        </w:rPr>
        <w:t>11b)</w:t>
      </w:r>
      <w:r w:rsidRPr="0023096C">
        <w:rPr>
          <w:rFonts w:ascii="Arial" w:hAnsi="Arial" w:cs="Arial"/>
          <w:b/>
        </w:rPr>
        <w:t>, použije se jako alternativní způsob označení stanovení genetického typu koňovitého.</w:t>
      </w:r>
    </w:p>
    <w:p w14:paraId="31D4B186" w14:textId="77777777" w:rsidR="00EB7881" w:rsidRPr="0023096C" w:rsidRDefault="00EB7881" w:rsidP="00EB7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BFD1F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16</w:t>
      </w:r>
    </w:p>
    <w:p w14:paraId="14E6E14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5D0DA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zrušen</w:t>
      </w:r>
    </w:p>
    <w:p w14:paraId="24E2781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F2701D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7DB6D9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17</w:t>
      </w:r>
    </w:p>
    <w:p w14:paraId="0FDC6958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5C2058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zrušen</w:t>
      </w:r>
    </w:p>
    <w:p w14:paraId="4F5AB42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BD36A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6E63DE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4</w:t>
      </w:r>
    </w:p>
    <w:p w14:paraId="69E2426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8194D3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prasat</w:t>
      </w:r>
    </w:p>
    <w:p w14:paraId="6DB3355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12B4C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18</w:t>
      </w:r>
    </w:p>
    <w:p w14:paraId="5BAD421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0CCDDA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prasat</w:t>
      </w:r>
    </w:p>
    <w:p w14:paraId="6E60D2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E8EA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Prasata se označují tetováním nebo ušní známkou. </w:t>
      </w:r>
    </w:p>
    <w:p w14:paraId="13639F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FF8E3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Každé prase, jehož označování je chovatel povinen podle § 22 zákona zajistit, musí být označeno tetováním do levého ucha nebo tetováním na levou stranu těla anebo ušní známkou do levého ucha, a to před odstavením. V případě přemístění prasnice se selaty na jiné hospodářství se sele označuje před opuštěním hospodářství, ve kterém se narodilo. </w:t>
      </w:r>
    </w:p>
    <w:p w14:paraId="3A3CE69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D670C2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19</w:t>
      </w:r>
    </w:p>
    <w:p w14:paraId="0549A06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9AD19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Tetování prasat</w:t>
      </w:r>
    </w:p>
    <w:p w14:paraId="7267E06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618B925" w14:textId="32BB79B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Tetování prasat musí obsahovat </w:t>
      </w:r>
      <w:r w:rsidRPr="0023096C">
        <w:rPr>
          <w:rFonts w:ascii="Arial" w:hAnsi="Arial" w:cs="Arial"/>
          <w:strike/>
        </w:rPr>
        <w:t>alfanumerický kód, který musí vyjadřovat</w:t>
      </w:r>
      <w:r w:rsidRPr="0023096C">
        <w:rPr>
          <w:rFonts w:ascii="Arial" w:hAnsi="Arial" w:cs="Arial"/>
        </w:rPr>
        <w:t xml:space="preserve"> </w:t>
      </w:r>
      <w:r w:rsidR="00F14173" w:rsidRPr="0023096C">
        <w:rPr>
          <w:rFonts w:ascii="Arial" w:hAnsi="Arial" w:cs="Arial"/>
          <w:b/>
        </w:rPr>
        <w:t>označení země původu – písmena „CZ“ pro Českou republiku a</w:t>
      </w:r>
      <w:r w:rsidR="00F14173" w:rsidRPr="0023096C">
        <w:rPr>
          <w:rFonts w:ascii="Arial" w:hAnsi="Arial" w:cs="Arial"/>
        </w:rPr>
        <w:t xml:space="preserve"> registrační číslo hospodářství, ve kterém se prase narodilo. </w:t>
      </w:r>
      <w:r w:rsidRPr="0023096C">
        <w:rPr>
          <w:rFonts w:ascii="Arial" w:hAnsi="Arial" w:cs="Arial"/>
        </w:rPr>
        <w:t xml:space="preserve">Výška tetování musí být nejméně 6 mm. </w:t>
      </w:r>
    </w:p>
    <w:p w14:paraId="4D837F4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8B7BC6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Před označením prasete tetováním se musí dezinfikovat části tetovacích kleští, které přicházejí do styku s tkání zvířete, a místo tetování. </w:t>
      </w:r>
    </w:p>
    <w:p w14:paraId="4BC2EEC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04EB6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Způsoby označování prasat tetováním jsou uvedeny v příloze č. 3. </w:t>
      </w:r>
    </w:p>
    <w:p w14:paraId="36A95EA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AA0935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20</w:t>
      </w:r>
    </w:p>
    <w:p w14:paraId="1D4161A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4CE0F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Ušní známky používané pro označování prasat a jejich vzor</w:t>
      </w:r>
    </w:p>
    <w:p w14:paraId="5060647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FBDEC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označování prasat se používají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známky, které musí být vysoké nejméně 25 mm, široké nejméně 25 mm a výška na nich uvedených alfanumerických znaků musí být nejméně 5 mm. </w:t>
      </w:r>
    </w:p>
    <w:p w14:paraId="059DA00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B11076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</w:t>
      </w:r>
      <w:r w:rsidR="007C0D1B" w:rsidRPr="0023096C">
        <w:rPr>
          <w:rFonts w:ascii="Arial" w:hAnsi="Arial" w:cs="Arial"/>
          <w:strike/>
        </w:rPr>
        <w:t>Plastová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 xml:space="preserve">ušní známka používaná pro označování prasat musí obsahovat </w:t>
      </w:r>
    </w:p>
    <w:p w14:paraId="2756ED77" w14:textId="6141CC56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označení země </w:t>
      </w:r>
      <w:r w:rsidR="003F561F" w:rsidRPr="0023096C">
        <w:t>původu – písmena</w:t>
      </w:r>
      <w:r w:rsidR="008270DB" w:rsidRPr="0023096C">
        <w:t xml:space="preserve"> "CZ" pro Českou republiku, </w:t>
      </w:r>
    </w:p>
    <w:p w14:paraId="4CE0B44A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rPr>
          <w:strike/>
        </w:rPr>
        <w:t>alfanumerický kód, který vyjadřuje část registračního čísla</w:t>
      </w:r>
      <w:r w:rsidR="008270DB" w:rsidRPr="0023096C">
        <w:t xml:space="preserve"> </w:t>
      </w:r>
      <w:r w:rsidR="005B78D1" w:rsidRPr="0023096C">
        <w:rPr>
          <w:b/>
        </w:rPr>
        <w:t xml:space="preserve">registrační číslo </w:t>
      </w:r>
      <w:r w:rsidR="008270DB" w:rsidRPr="0023096C">
        <w:t xml:space="preserve">hospodářství, ve kterém se prase narodilo, </w:t>
      </w:r>
    </w:p>
    <w:p w14:paraId="63714E5A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kód příslušného úřadu. </w:t>
      </w:r>
    </w:p>
    <w:p w14:paraId="0CD7B9E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B027E6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používané pro označování prasat a způsob jejího zavěšování jsou uvedeny v příloze č. 3. </w:t>
      </w:r>
    </w:p>
    <w:p w14:paraId="39B8C9F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129665F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21</w:t>
      </w:r>
    </w:p>
    <w:p w14:paraId="2C49093A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8F3D130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prasat přemístěných z jiných členských států nebo dovezených ze třetích zemí</w:t>
      </w:r>
    </w:p>
    <w:p w14:paraId="0CACD89F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FF141A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Prasatům přemístěným z jiných členských států nebo dovezeným ze třetích zemí přímo na jatka se ponechá původní označení, pokud je zvíře poraženo do </w:t>
      </w:r>
      <w:r w:rsidRPr="0023096C">
        <w:rPr>
          <w:rFonts w:ascii="Arial" w:hAnsi="Arial" w:cs="Arial"/>
          <w:strike/>
        </w:rPr>
        <w:t>30</w:t>
      </w:r>
      <w:r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 xml:space="preserve">20 </w:t>
      </w:r>
      <w:r w:rsidRPr="0023096C">
        <w:rPr>
          <w:rFonts w:ascii="Arial" w:hAnsi="Arial" w:cs="Arial"/>
        </w:rPr>
        <w:t xml:space="preserve">dnů ode dne pohraniční veterinární kontroly. </w:t>
      </w:r>
    </w:p>
    <w:p w14:paraId="1DB324D1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C982F5A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Prasata přemístěná z jiných členských států nebo dovezená ze třetích zemí, která zůstávají na území České republiky déle než </w:t>
      </w:r>
      <w:r w:rsidRPr="0023096C">
        <w:rPr>
          <w:rFonts w:ascii="Arial" w:hAnsi="Arial" w:cs="Arial"/>
          <w:strike/>
        </w:rPr>
        <w:t>30</w:t>
      </w:r>
      <w:r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>20</w:t>
      </w:r>
      <w:r w:rsidR="005B78D1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dnů ode dne pohraniční veterinární kontroly a která jsou označena v souladu s přímo použitelnými předpisy Evropské unie, se považují za prasata označená v souladu s touto vyhláškou. Pokud takto označena nejsou, označují se do </w:t>
      </w:r>
      <w:r w:rsidRPr="0023096C">
        <w:rPr>
          <w:rFonts w:ascii="Arial" w:hAnsi="Arial" w:cs="Arial"/>
        </w:rPr>
        <w:lastRenderedPageBreak/>
        <w:t xml:space="preserve">7 dnů po příchodu na místo určení způsobem uvedeným v § 18 a 20. </w:t>
      </w:r>
    </w:p>
    <w:p w14:paraId="755D9032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171BBC9" w14:textId="72E0F8F4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Prasatům přemístěným z jiných členských států nebo dovezeným ze třetích zemí k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účasti na svodu se ponechá původní označení. Pokud dojde k jejich dalšímu přemístění, označují se tato prasata způsobem uvedeným v odstavci 2. </w:t>
      </w:r>
    </w:p>
    <w:p w14:paraId="233DDDF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77945A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5</w:t>
      </w:r>
    </w:p>
    <w:p w14:paraId="22726B0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81482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ovcí a koz</w:t>
      </w:r>
    </w:p>
    <w:p w14:paraId="6CB9109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BEAC0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22</w:t>
      </w:r>
    </w:p>
    <w:p w14:paraId="37DA587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81AC5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ovcí a koz</w:t>
      </w:r>
    </w:p>
    <w:p w14:paraId="5FBD8C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BA5CC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Každá ovce nebo koza musí být nejpozději do </w:t>
      </w:r>
      <w:r w:rsidRPr="0023096C">
        <w:rPr>
          <w:rFonts w:ascii="Arial" w:hAnsi="Arial" w:cs="Arial"/>
          <w:strike/>
        </w:rPr>
        <w:t>6</w:t>
      </w:r>
      <w:r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 xml:space="preserve">9 </w:t>
      </w:r>
      <w:r w:rsidRPr="0023096C">
        <w:rPr>
          <w:rFonts w:ascii="Arial" w:hAnsi="Arial" w:cs="Arial"/>
        </w:rPr>
        <w:t>měsíců od narození, vždy však před tím, než opustí hospodářství, kde se narodila, označena v souladu s přímo použitelným předpisem Evropské unie o stanovení systému a evidence ovcí a koz</w:t>
      </w:r>
      <w:r w:rsidRPr="0023096C">
        <w:rPr>
          <w:rFonts w:ascii="Arial" w:hAnsi="Arial" w:cs="Arial"/>
          <w:vertAlign w:val="superscript"/>
        </w:rPr>
        <w:t xml:space="preserve"> 28)</w:t>
      </w:r>
      <w:r w:rsidRPr="0023096C">
        <w:rPr>
          <w:rFonts w:ascii="Arial" w:hAnsi="Arial" w:cs="Arial"/>
        </w:rPr>
        <w:t xml:space="preserve"> dvěma identifikačními prostředky. </w:t>
      </w:r>
    </w:p>
    <w:p w14:paraId="598501F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EAA8214" w14:textId="29FE5025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Zvířata, která jsou určená pro obchodování v rámci Evropské unie, musí být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souladu s přímo použitelným předpisem Evropské unie o stanovení systému a evidence ovcí a koz</w:t>
      </w:r>
      <w:r w:rsidRPr="0023096C">
        <w:rPr>
          <w:rFonts w:ascii="Arial" w:hAnsi="Arial" w:cs="Arial"/>
          <w:vertAlign w:val="superscript"/>
        </w:rPr>
        <w:t>28)</w:t>
      </w:r>
      <w:r w:rsidRPr="0023096C">
        <w:rPr>
          <w:rFonts w:ascii="Arial" w:hAnsi="Arial" w:cs="Arial"/>
        </w:rPr>
        <w:t xml:space="preserve"> označena elektronickým identifikátorem ve formě bachorového bolusového odpovídače nebo elektronické ušní známky v kombinaci s </w:t>
      </w:r>
      <w:r w:rsidRPr="0023096C">
        <w:rPr>
          <w:rFonts w:ascii="Arial" w:hAnsi="Arial" w:cs="Arial"/>
          <w:strike/>
        </w:rPr>
        <w:t>plastovou</w:t>
      </w:r>
      <w:r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>konvenční</w:t>
      </w:r>
      <w:r w:rsidR="005B78D1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známkou nebo značkou na spěnce. </w:t>
      </w:r>
    </w:p>
    <w:p w14:paraId="4E4D2F6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2215399" w14:textId="131CD86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Zvířata, která nejsou určená pro obchodování v rámci Evropské unie, musí být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souladu s přímo použitelným předpisem Evropské unie o stanovení systému a evidence ovcí a koz</w:t>
      </w:r>
      <w:r w:rsidRPr="0023096C">
        <w:rPr>
          <w:rFonts w:ascii="Arial" w:hAnsi="Arial" w:cs="Arial"/>
          <w:vertAlign w:val="superscript"/>
        </w:rPr>
        <w:t>29)</w:t>
      </w:r>
      <w:r w:rsidRPr="0023096C">
        <w:rPr>
          <w:rFonts w:ascii="Arial" w:hAnsi="Arial" w:cs="Arial"/>
        </w:rPr>
        <w:t xml:space="preserve"> označena </w:t>
      </w:r>
    </w:p>
    <w:p w14:paraId="5390D6BE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5B78D1" w:rsidRPr="0023096C">
        <w:rPr>
          <w:strike/>
        </w:rPr>
        <w:t>plastovou</w:t>
      </w:r>
      <w:r w:rsidR="005B78D1" w:rsidRPr="0023096C">
        <w:t xml:space="preserve"> </w:t>
      </w:r>
      <w:r w:rsidR="005B78D1" w:rsidRPr="0023096C">
        <w:rPr>
          <w:b/>
        </w:rPr>
        <w:t>konvenční</w:t>
      </w:r>
      <w:r w:rsidR="005B78D1" w:rsidRPr="0023096C">
        <w:t xml:space="preserve"> </w:t>
      </w:r>
      <w:r w:rsidR="008270DB" w:rsidRPr="0023096C">
        <w:t xml:space="preserve">ušní známkou v kombinaci s druhou </w:t>
      </w:r>
      <w:r w:rsidR="005B78D1" w:rsidRPr="0023096C">
        <w:rPr>
          <w:strike/>
        </w:rPr>
        <w:t>plastovou</w:t>
      </w:r>
      <w:r w:rsidR="005B78D1" w:rsidRPr="0023096C">
        <w:t xml:space="preserve"> </w:t>
      </w:r>
      <w:r w:rsidR="005B78D1" w:rsidRPr="0023096C">
        <w:rPr>
          <w:b/>
        </w:rPr>
        <w:t>konvenční</w:t>
      </w:r>
      <w:r w:rsidR="005B78D1" w:rsidRPr="0023096C">
        <w:t xml:space="preserve"> </w:t>
      </w:r>
      <w:r w:rsidR="008270DB" w:rsidRPr="0023096C">
        <w:t xml:space="preserve">ušní známkou nebo značkou na spěnce nebo elektronickým identifikátorem ve formě elektronické značky na spěnce, nebo </w:t>
      </w:r>
    </w:p>
    <w:p w14:paraId="768B1FC6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identifikačními prostředky podle odstavce 2. </w:t>
      </w:r>
    </w:p>
    <w:p w14:paraId="524EDD3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689BBEF" w14:textId="1C74BDB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Jehňata nebo kůzlata určená k porážce do 12 měsíců stáří, která nejsou určena k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přemístění do jiného členského státu, ani pro vývoz do třetích zemí, mohou být v souladu s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přímo použitelným předpisem Evropské unie o stanovení systému a evidence ovcí a koz</w:t>
      </w:r>
      <w:r w:rsidRPr="0023096C">
        <w:rPr>
          <w:rFonts w:ascii="Arial" w:hAnsi="Arial" w:cs="Arial"/>
          <w:vertAlign w:val="superscript"/>
        </w:rPr>
        <w:t>30)</w:t>
      </w:r>
      <w:r w:rsidRPr="0023096C">
        <w:rPr>
          <w:rFonts w:ascii="Arial" w:hAnsi="Arial" w:cs="Arial"/>
        </w:rPr>
        <w:t xml:space="preserve"> označena odchylně od odstavce 1 minimálně jednou </w:t>
      </w:r>
      <w:r w:rsidR="005B78D1" w:rsidRPr="0023096C">
        <w:rPr>
          <w:rFonts w:ascii="Arial" w:hAnsi="Arial" w:cs="Arial"/>
          <w:strike/>
        </w:rPr>
        <w:t>plastovou</w:t>
      </w:r>
      <w:r w:rsidR="005B78D1"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>konvenční</w:t>
      </w:r>
      <w:r w:rsidR="005B78D1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známkou, která byla k tomuto způsobu označení pověřenou osobou poskytnuta. </w:t>
      </w:r>
    </w:p>
    <w:p w14:paraId="5CFB8CB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95196C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Ovce a kozy bez ušních boltců nebo s velmi krátkými ušními boltci, které nejsou určené pro obchodování v rámci Evropské unie, se označují na spodní srstí neobrostlé části ocasu tetováním, které obsahuje identifikační číslo zvířete bez alfabetického označení země původu „CZ“ a bez posledního trojčíslí. </w:t>
      </w:r>
    </w:p>
    <w:p w14:paraId="0A13264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BAFD8D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Ovce a kozy, které nelze označit ušní známkou z důvodu poškození, zánětu, či deformace ušních boltců a které nejsou určené pro obchodování v rámci Evropské unie, se označí náhradním způsobem tak, aby nedošlo k jejich záměně s jinými zvířaty. Tento způsob označení je neprodleně zaznamenán do stájového registru. </w:t>
      </w:r>
    </w:p>
    <w:p w14:paraId="441E9DA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592D89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(7) </w:t>
      </w:r>
      <w:r w:rsidRPr="0023096C">
        <w:rPr>
          <w:rFonts w:ascii="Arial" w:hAnsi="Arial" w:cs="Arial"/>
          <w:strike/>
        </w:rPr>
        <w:t>Plastové</w:t>
      </w:r>
      <w:r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se zavěšují do jedné třetiny od kořene ušního boltce mezi kožní řasy boltce. </w:t>
      </w:r>
    </w:p>
    <w:p w14:paraId="4D8B4F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46762A7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23</w:t>
      </w:r>
    </w:p>
    <w:p w14:paraId="3D408D51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7A1E96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Ušní známky používané pro označování ovcí a koz a jejich vzory</w:t>
      </w:r>
    </w:p>
    <w:p w14:paraId="17F4493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AAA6F8" w14:textId="00F3E65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označování ovcí a koz se používají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nebo typu B. </w:t>
      </w:r>
      <w:r w:rsidR="007C0D1B" w:rsidRPr="0023096C">
        <w:rPr>
          <w:rFonts w:ascii="Arial" w:hAnsi="Arial" w:cs="Arial"/>
          <w:strike/>
        </w:rPr>
        <w:t>Plastová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>ušní známka typu A se skládá ze dvou částí spojených trvale uzamykatelným trnem, obě části musí být vysoké nejméně 25 mm, široké nejméně 25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mm a výška na nich uvedených alfanumerických znaků musí být nejméně 4 mm. </w:t>
      </w:r>
      <w:r w:rsidR="007C0D1B" w:rsidRPr="0023096C">
        <w:rPr>
          <w:rFonts w:ascii="Arial" w:hAnsi="Arial" w:cs="Arial"/>
          <w:strike/>
        </w:rPr>
        <w:t>Plastová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>ušní známka typu B musí být dlouhá nejméně 35 mm a široká nejméně 9 mm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výška na nich uvedených alfanumerických znaků musí být nejméně 4 mm. </w:t>
      </w:r>
    </w:p>
    <w:p w14:paraId="5AD42A9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872F36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</w:t>
      </w:r>
      <w:r w:rsidR="007C0D1B" w:rsidRPr="0023096C">
        <w:rPr>
          <w:rFonts w:ascii="Arial" w:hAnsi="Arial" w:cs="Arial"/>
          <w:strike/>
        </w:rPr>
        <w:t xml:space="preserve"> Plastová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 xml:space="preserve">Konvenční </w:t>
      </w:r>
      <w:r w:rsidRPr="0023096C">
        <w:rPr>
          <w:rFonts w:ascii="Arial" w:hAnsi="Arial" w:cs="Arial"/>
        </w:rPr>
        <w:t xml:space="preserve">ušní známka musí obsahovat </w:t>
      </w:r>
    </w:p>
    <w:p w14:paraId="0CF02BEE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zvířete, </w:t>
      </w:r>
    </w:p>
    <w:p w14:paraId="74D212D0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kód příslušného úřadu. </w:t>
      </w:r>
    </w:p>
    <w:p w14:paraId="3A28AF1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5D21D89" w14:textId="0614367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V případě, že je ovce nebo koza označena dvěma ušními známkami, jedna ušní známka musí obsahovat pouze údaje uvedené v odstavci 2, označení jinými či ručně psanými alfanumerickými znaky je nepřípustné. Druhá ušní známka může obsahovat i záznamy chovatele, a to na lícové i rubové straně, pokud není porušena čitelnost údajů uvedených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odstavci 2. </w:t>
      </w:r>
    </w:p>
    <w:p w14:paraId="28C3E73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E8ADA29" w14:textId="2240164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Duplikát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musí být vysoký nejméně 25 mm, široký nejméně 25 mm a výška na něm uvedených alfanumerických znaků musí být nejméně 4 mm, duplikát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ušní známky typu B musí být dlouhý nejméně 35 mm, široký nejméně 9 mm a výška na něm uvedených alfanumerických znaků musí být nejméně 4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mm. </w:t>
      </w:r>
    </w:p>
    <w:p w14:paraId="2FE0504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B74978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a typu B a vzor duplikátu </w:t>
      </w:r>
      <w:r w:rsidR="002A571B" w:rsidRPr="0023096C">
        <w:rPr>
          <w:rFonts w:ascii="Arial" w:hAnsi="Arial" w:cs="Arial"/>
          <w:strike/>
        </w:rPr>
        <w:t>plastové</w:t>
      </w:r>
      <w:r w:rsidR="002A571B" w:rsidRPr="0023096C">
        <w:rPr>
          <w:rFonts w:ascii="Arial" w:hAnsi="Arial" w:cs="Arial"/>
        </w:rPr>
        <w:t xml:space="preserve"> </w:t>
      </w:r>
      <w:r w:rsidR="002A571B" w:rsidRPr="0023096C">
        <w:rPr>
          <w:rFonts w:ascii="Arial" w:hAnsi="Arial" w:cs="Arial"/>
          <w:b/>
        </w:rPr>
        <w:t>konvenční</w:t>
      </w:r>
      <w:r w:rsidR="002A57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ušní známky typu A a typu B jsou uvedeny v příloze č. 4. </w:t>
      </w:r>
    </w:p>
    <w:p w14:paraId="52E5C07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314F4A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23a</w:t>
      </w:r>
    </w:p>
    <w:p w14:paraId="65F9EA8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FA72AA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Značky na spěnce používané pro označování ovcí a koz a jejich vzor</w:t>
      </w:r>
    </w:p>
    <w:p w14:paraId="0B1C8BA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25917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označování ovcí a koz se používají značky na spěnce s výškou alfanumerických znaků nejméně 4 mm. </w:t>
      </w:r>
    </w:p>
    <w:p w14:paraId="7949F38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511049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Značka na spěnce musí obsahovat </w:t>
      </w:r>
    </w:p>
    <w:p w14:paraId="18EB1B9C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 a </w:t>
      </w:r>
    </w:p>
    <w:p w14:paraId="0E8EECF7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kód příslušného úřadu. </w:t>
      </w:r>
    </w:p>
    <w:p w14:paraId="1C25898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71A236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Značka na spěnce může obsahovat i záznamy chovatele, pokud není porušena čitelnost údajů uvedených v odstavci 2. </w:t>
      </w:r>
    </w:p>
    <w:p w14:paraId="70CC65E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C6E400F" w14:textId="78B5688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Výška alfanumerických znaků na duplikátu značky na spěnce musí být nejméně 4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mm. </w:t>
      </w:r>
    </w:p>
    <w:p w14:paraId="5C9C641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6B82B0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značky na spěnce a duplikátu značky na spěnce jsou uvedeny v příloze č. 4. </w:t>
      </w:r>
    </w:p>
    <w:p w14:paraId="1256BA1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42E514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24</w:t>
      </w:r>
    </w:p>
    <w:p w14:paraId="1FF12F3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2AC443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ovcí a koz přemístěných z jiných členských států nebo dovezených ze třetích zemí</w:t>
      </w:r>
    </w:p>
    <w:p w14:paraId="25C0DA0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790A4C" w14:textId="50F7E44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Ovce a kozy přemístěné z jiných členských států, které nejsou označeny v souladu </w:t>
      </w:r>
      <w:r w:rsidRPr="0023096C">
        <w:rPr>
          <w:rFonts w:ascii="Arial" w:hAnsi="Arial" w:cs="Arial"/>
        </w:rPr>
        <w:lastRenderedPageBreak/>
        <w:t>s přímo použitelnými předpisy Evropské unie, nebo dovezené ze třetích zemí se označují způsobem uvedeným v § 22 a 23 do 72 hodin ode dne příchodu do místa určení, s výjimkou ovcí a koz dovezených k účasti na svodu zvířat.</w:t>
      </w:r>
      <w:r w:rsidR="002A571B" w:rsidRPr="0023096C">
        <w:rPr>
          <w:rFonts w:ascii="Arial" w:hAnsi="Arial" w:cs="Arial"/>
        </w:rPr>
        <w:t xml:space="preserve"> </w:t>
      </w:r>
      <w:r w:rsidR="005263D6" w:rsidRPr="0023096C">
        <w:rPr>
          <w:rFonts w:ascii="Arial" w:hAnsi="Arial" w:cs="Arial"/>
          <w:b/>
        </w:rPr>
        <w:t>V případě označení bachorovým bolusovým odpovídačem je lhůta pro o</w:t>
      </w:r>
      <w:r w:rsidR="001631D9" w:rsidRPr="0023096C">
        <w:rPr>
          <w:rFonts w:ascii="Arial" w:hAnsi="Arial" w:cs="Arial"/>
          <w:b/>
        </w:rPr>
        <w:t>z</w:t>
      </w:r>
      <w:r w:rsidR="005263D6" w:rsidRPr="0023096C">
        <w:rPr>
          <w:rFonts w:ascii="Arial" w:hAnsi="Arial" w:cs="Arial"/>
          <w:b/>
        </w:rPr>
        <w:t xml:space="preserve">načení tímto identifikačním prostředkem 60 dnů od narození. </w:t>
      </w:r>
    </w:p>
    <w:p w14:paraId="288CE89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0C3C0BF" w14:textId="3448E04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Pokud dojde k dalšímu přemístění ovcí nebo koz dovezených k účasti na svodu zvířat na jiné hospodářství, označují se tyto ovce nebo kozy způsobem uvedeným v § 22 a 23 do 72 hodin ode dne příchodu do místa určení. </w:t>
      </w:r>
      <w:r w:rsidR="005263D6" w:rsidRPr="0023096C">
        <w:rPr>
          <w:rFonts w:ascii="Arial" w:hAnsi="Arial" w:cs="Arial"/>
          <w:b/>
        </w:rPr>
        <w:t>V případě označení bachorovým bolusovým odpovídačem je lhůta pro o</w:t>
      </w:r>
      <w:r w:rsidR="001631D9" w:rsidRPr="0023096C">
        <w:rPr>
          <w:rFonts w:ascii="Arial" w:hAnsi="Arial" w:cs="Arial"/>
          <w:b/>
        </w:rPr>
        <w:t>z</w:t>
      </w:r>
      <w:r w:rsidR="005263D6" w:rsidRPr="0023096C">
        <w:rPr>
          <w:rFonts w:ascii="Arial" w:hAnsi="Arial" w:cs="Arial"/>
          <w:b/>
        </w:rPr>
        <w:t>načení tímto identifikačním prostředkem 60 dnů od</w:t>
      </w:r>
      <w:r w:rsidR="003F561F" w:rsidRPr="0023096C">
        <w:rPr>
          <w:rFonts w:ascii="Arial" w:hAnsi="Arial" w:cs="Arial"/>
          <w:b/>
        </w:rPr>
        <w:t> </w:t>
      </w:r>
      <w:r w:rsidR="005263D6" w:rsidRPr="0023096C">
        <w:rPr>
          <w:rFonts w:ascii="Arial" w:hAnsi="Arial" w:cs="Arial"/>
          <w:b/>
        </w:rPr>
        <w:t xml:space="preserve">narození. </w:t>
      </w:r>
    </w:p>
    <w:p w14:paraId="30C63BB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FED137A" w14:textId="3F5E35A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Ovce a kozy přemístěné z jiných členských států, které zůstávají na území České republiky a které jsou označené v souladu s předpisy Evropské unie, se považují za ovce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kozy označené v souladu s touto vyhláškou. </w:t>
      </w:r>
    </w:p>
    <w:p w14:paraId="0510F3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666006C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6</w:t>
      </w:r>
    </w:p>
    <w:p w14:paraId="422B203A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80279E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Označování běžců</w:t>
      </w:r>
    </w:p>
    <w:p w14:paraId="4E7C8402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9E10FA1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25</w:t>
      </w:r>
    </w:p>
    <w:p w14:paraId="6A21513A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B3611B0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a termíny označování běžců</w:t>
      </w:r>
    </w:p>
    <w:p w14:paraId="04514AD5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B0823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Běžci se označují jednou </w:t>
      </w:r>
      <w:r w:rsidR="005B78D1" w:rsidRPr="0023096C">
        <w:rPr>
          <w:rFonts w:ascii="Arial" w:hAnsi="Arial" w:cs="Arial"/>
          <w:strike/>
        </w:rPr>
        <w:t>plastovou</w:t>
      </w:r>
      <w:r w:rsidR="005B78D1" w:rsidRPr="0023096C">
        <w:rPr>
          <w:rFonts w:ascii="Arial" w:hAnsi="Arial" w:cs="Arial"/>
        </w:rPr>
        <w:t xml:space="preserve"> </w:t>
      </w:r>
      <w:r w:rsidR="005B78D1" w:rsidRPr="0023096C">
        <w:rPr>
          <w:rFonts w:ascii="Arial" w:hAnsi="Arial" w:cs="Arial"/>
          <w:b/>
        </w:rPr>
        <w:t>konvenční</w:t>
      </w:r>
      <w:r w:rsidR="005B78D1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známkou. </w:t>
      </w:r>
    </w:p>
    <w:p w14:paraId="377FE0E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FE3D9D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Každý běžec, včetně kusů poražených na hospodářství, musí být označen před opuštěním hospodářství, v němž se vylíhnul, a to </w:t>
      </w:r>
    </w:p>
    <w:p w14:paraId="23297B88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u pštrosa dvouprstého a nandu pampového známkou vpíchnutou do pravé křídelní řasy, </w:t>
      </w:r>
    </w:p>
    <w:p w14:paraId="0974C323" w14:textId="77777777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u emu hnědého známkou vpíchnutou do kůže šíje v dolní části krku. </w:t>
      </w:r>
    </w:p>
    <w:p w14:paraId="5F6EC81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7FE106A" w14:textId="6A3F2ED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Způsob označování běžců známkami pro označování běžců je uveden v příloze č.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5. </w:t>
      </w:r>
    </w:p>
    <w:p w14:paraId="28C87CF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E6FBE8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26</w:t>
      </w:r>
    </w:p>
    <w:p w14:paraId="0FECA82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4FC47C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Známky používané pro označování běžců</w:t>
      </w:r>
    </w:p>
    <w:p w14:paraId="5D5A3BB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B1AB9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označování běžců se používají </w:t>
      </w:r>
      <w:r w:rsidR="007C0D1B" w:rsidRPr="0023096C">
        <w:rPr>
          <w:rFonts w:ascii="Arial" w:hAnsi="Arial" w:cs="Arial"/>
          <w:strike/>
        </w:rPr>
        <w:t>plastové</w:t>
      </w:r>
      <w:r w:rsidR="007C0D1B" w:rsidRPr="0023096C">
        <w:rPr>
          <w:rFonts w:ascii="Arial" w:hAnsi="Arial" w:cs="Arial"/>
        </w:rPr>
        <w:t xml:space="preserve"> </w:t>
      </w:r>
      <w:r w:rsidR="007C0D1B" w:rsidRPr="0023096C">
        <w:rPr>
          <w:rFonts w:ascii="Arial" w:hAnsi="Arial" w:cs="Arial"/>
          <w:b/>
        </w:rPr>
        <w:t>konvenční</w:t>
      </w:r>
      <w:r w:rsidR="007C0D1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známky, které musí být vysoké nejméně 25 mm, široké nejméně 9 mm a výška na nich uvedených alfanumerických znaků musí být nejméně 5 mm. </w:t>
      </w:r>
    </w:p>
    <w:p w14:paraId="60102D4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7A5AE7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Známka používaná pro označování běžců musí obsahovat </w:t>
      </w:r>
    </w:p>
    <w:p w14:paraId="5A231BD7" w14:textId="77777777" w:rsidR="008270DB" w:rsidRPr="0023096C" w:rsidRDefault="008270DB" w:rsidP="003558A9">
      <w:pPr>
        <w:pStyle w:val="Psmeno"/>
      </w:pPr>
      <w:r w:rsidRPr="0023096C">
        <w:t>a</w:t>
      </w:r>
      <w:r w:rsidR="003558A9" w:rsidRPr="0023096C">
        <w:t>)</w:t>
      </w:r>
      <w:r w:rsidR="003558A9" w:rsidRPr="0023096C">
        <w:tab/>
      </w:r>
      <w:r w:rsidRPr="0023096C">
        <w:t xml:space="preserve">označení země původu - písmena "CZ" pro Českou republiku, </w:t>
      </w:r>
    </w:p>
    <w:p w14:paraId="0FEFF6AD" w14:textId="6AD0BFE2" w:rsidR="008270DB" w:rsidRPr="0023096C" w:rsidRDefault="003558A9" w:rsidP="003558A9">
      <w:pPr>
        <w:pStyle w:val="Psmeno"/>
      </w:pPr>
      <w:r w:rsidRPr="0023096C">
        <w:t>b)</w:t>
      </w:r>
      <w:r w:rsidRPr="0023096C">
        <w:tab/>
      </w:r>
      <w:r w:rsidR="008270DB" w:rsidRPr="0023096C">
        <w:t>alfanumerický kód, který vyjadřuje část registračního čísla hospodářství, ve kterém se</w:t>
      </w:r>
      <w:r w:rsidR="003F561F" w:rsidRPr="0023096C">
        <w:t> </w:t>
      </w:r>
      <w:r w:rsidR="008270DB" w:rsidRPr="0023096C">
        <w:t xml:space="preserve">běžec vylíhnul, a </w:t>
      </w:r>
    </w:p>
    <w:p w14:paraId="03D71016" w14:textId="77777777" w:rsidR="008270DB" w:rsidRPr="0023096C" w:rsidRDefault="003558A9" w:rsidP="003558A9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kód příslušného úřadu. </w:t>
      </w:r>
    </w:p>
    <w:p w14:paraId="6C90C92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9828B2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známky používané pro označování běžců je uveden v příloze č. 5. </w:t>
      </w:r>
    </w:p>
    <w:p w14:paraId="70204B6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1FA77A8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27</w:t>
      </w:r>
    </w:p>
    <w:p w14:paraId="20CD209B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68931A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Způsoby a termíny označování běžců přemístěných z jiných členských států nebo dovezených ze třetích zemí</w:t>
      </w:r>
    </w:p>
    <w:p w14:paraId="5EE04082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17A300" w14:textId="53DE75C5" w:rsidR="008270DB" w:rsidRPr="0023096C" w:rsidRDefault="008270DB" w:rsidP="00A26201">
      <w:pPr>
        <w:pStyle w:val="1Odstavec"/>
      </w:pPr>
      <w:r w:rsidRPr="0023096C">
        <w:t>(1) Běžci přemístění z jiných členských států nebo dovezení ze třetích zemí se označují způsobem uvedeným v § 25 a 26 do 72 hodin ode dne příchodu do místa určení, s</w:t>
      </w:r>
      <w:r w:rsidR="00EB2F20" w:rsidRPr="0023096C">
        <w:t> </w:t>
      </w:r>
      <w:r w:rsidRPr="0023096C">
        <w:t xml:space="preserve">výjimkou běžců dovezených k účasti na svodu zvířat. V tomto případě se za hospodářství, ve kterém se běžec vylíhnul, podle § 26 odst. 2 písm. b) považuje místo určení. </w:t>
      </w:r>
    </w:p>
    <w:p w14:paraId="11D526C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93E13E3" w14:textId="6D23637B" w:rsidR="008270DB" w:rsidRPr="0023096C" w:rsidRDefault="008270DB" w:rsidP="00A26201">
      <w:pPr>
        <w:pStyle w:val="1Odstavec"/>
      </w:pPr>
      <w:r w:rsidRPr="0023096C">
        <w:t xml:space="preserve">(2) Pokud dojde k dalšímu přemístění běžců dovezených k účasti na svodu zvířat na jiné hospodářství, označují se tito běžci způsobem uvedeným v § 25 a 26 do 72 hodin ode dne příchodu do místa určení nebo ode dne pohraniční veterinární kontroly. V tomto případě se za hospodářství, ve kterém se běžec vylíhnul, podle § 26 odst. 2 písm. b) považuje jiné hospodářství podle věty první. </w:t>
      </w:r>
    </w:p>
    <w:p w14:paraId="1D8DB2A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00B533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Při přemístění běžců z jiného členského státu nebo při dovozu běžců ze třetích zemí přímo na jatky se běžci neoznačují. </w:t>
      </w:r>
    </w:p>
    <w:p w14:paraId="2D840E5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E2703A3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Oddíl 7</w:t>
      </w:r>
    </w:p>
    <w:p w14:paraId="79C34A7F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540DD28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Označování jelenovitých a muflonů ve farmovém chovu</w:t>
      </w:r>
    </w:p>
    <w:p w14:paraId="3151C67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29381CD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27a</w:t>
      </w:r>
    </w:p>
    <w:p w14:paraId="68B690B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3EDA699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Způsob a termín označování jelenovitých a muflonů ve farmovém chovu</w:t>
      </w:r>
    </w:p>
    <w:p w14:paraId="5C1186A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27682C8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(1) Jelenovití a mufloni ve farmovém chovu (dále jen „jelenovití a mufloni“) se označují jednou plastovou ušní známkou. </w:t>
      </w:r>
    </w:p>
    <w:p w14:paraId="6281322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16DC65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(2) Každý jelenovitý nebo muflon, včetně kusů poražených na hospodářství, musí být označen před opuštěním hospodářství, v němž se narodil. </w:t>
      </w:r>
    </w:p>
    <w:p w14:paraId="3B5F4FC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2843A0B" w14:textId="77777777" w:rsidR="008270DB" w:rsidRPr="0023096C" w:rsidRDefault="008270DB" w:rsidP="007C0D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27b</w:t>
      </w:r>
    </w:p>
    <w:p w14:paraId="35B38D0A" w14:textId="77777777" w:rsidR="008270DB" w:rsidRPr="0023096C" w:rsidRDefault="008270DB" w:rsidP="007C0D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443698B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Ušní známky používané pro označování jelenovitých a muflonů a jejich vzory</w:t>
      </w:r>
    </w:p>
    <w:p w14:paraId="7D8C92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14EC37C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(1) Pro označování jelenovitých a muflonů se používají plastové ušní známky, které musí být vysoké nejméně 25 mm, široké nejméně 9 mm a výška na nich uvedených alfanumerických znaků musí být nejméně 5 mm. </w:t>
      </w:r>
    </w:p>
    <w:p w14:paraId="4525A0C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F96661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(2) Plastová ušní známka používaná pro označování jelenovitých a muflonů musí obsahovat: </w:t>
      </w:r>
    </w:p>
    <w:p w14:paraId="57D81C42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označení země původu - písmena „CZ“ pro Českou republiku, </w:t>
      </w:r>
    </w:p>
    <w:p w14:paraId="18C0F2E2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alfanumerický kód, který vyjadřuje část registračního čísla hospodářství, ve kterém se zvíře narodilo, </w:t>
      </w:r>
    </w:p>
    <w:p w14:paraId="3D3298F3" w14:textId="77777777" w:rsidR="008270DB" w:rsidRPr="0023096C" w:rsidRDefault="003558A9" w:rsidP="003558A9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kód příslušného úřadu. </w:t>
      </w:r>
    </w:p>
    <w:p w14:paraId="59227BB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AF1FD3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(3) Vzor plastové ušní známky používané pro označování jelenovitých a muflonů je uveden v příloze č. 4a. </w:t>
      </w:r>
    </w:p>
    <w:p w14:paraId="508C14F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290D872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27c</w:t>
      </w:r>
    </w:p>
    <w:p w14:paraId="0707805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45D3963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Způsob a termín označování jelenovitých a muflonů přemístěných z jiných členských států nebo dovezených ze třetích zemí</w:t>
      </w:r>
    </w:p>
    <w:p w14:paraId="6137C66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33C33D4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(1) Jelenovití a mufloni přemístění z jiných členských států nebo dovezení ze třetích zemí se označují způsobem uvedeným v § 27a a 27b do 72 hodin ode dne příchodu na místo určení. </w:t>
      </w:r>
    </w:p>
    <w:p w14:paraId="6411A64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425C0F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(2) Ustanovení odstavce 1 se nepoužije na jelenovité a muflony přemístěné z jiných členských států nebo dovezené ze třetích zemí, kteří jsou označeni individuálním kódem zvířete, ze kterého lze určit hospodářství, kde bylo zvíře poprvé identifikováno, a na jelenovité a muflony dovezené k účasti na svodu zvířat. </w:t>
      </w:r>
    </w:p>
    <w:p w14:paraId="0767F01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973471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(3) Při přemístění jelenovitých a muflonů z jiného členského státu nebo při dovozu jelenovitých a muflonů ze třetích zemí přímo na jatky se jelenovití a mufloni již neoznačují. </w:t>
      </w:r>
    </w:p>
    <w:p w14:paraId="167B7DA0" w14:textId="77777777" w:rsidR="00FD318E" w:rsidRPr="0023096C" w:rsidRDefault="00FD3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1A8F1A0D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Oddíl 7</w:t>
      </w:r>
    </w:p>
    <w:p w14:paraId="7EE71DAA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036A04C3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Označování jelenovitých a velbloudovitých</w:t>
      </w:r>
    </w:p>
    <w:p w14:paraId="15456603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2674B45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27a</w:t>
      </w:r>
    </w:p>
    <w:p w14:paraId="6FBF6929" w14:textId="77777777" w:rsidR="00FD318E" w:rsidRPr="0023096C" w:rsidRDefault="00FD318E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D323498" w14:textId="06A29948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 xml:space="preserve">Způsob a termín označování jelenovitých a velbloudovitých </w:t>
      </w:r>
    </w:p>
    <w:p w14:paraId="2A1877DF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7BB78E3" w14:textId="25BFF9AC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(1) Jelenovití </w:t>
      </w:r>
      <w:r w:rsidRPr="0023096C">
        <w:rPr>
          <w:b/>
          <w:bCs/>
        </w:rPr>
        <w:t>a velbloudovití</w:t>
      </w:r>
      <w:r w:rsidRPr="0023096C">
        <w:rPr>
          <w:b/>
        </w:rPr>
        <w:t xml:space="preserve"> se označují jednou konvenční ušní známkou nebo injekčně zaváděným transpondérem. V případě jelenovitých je přípustné též tetování a v případě sobů je možné použít alternativní metodu v souladu s článkem 74 nařízení </w:t>
      </w:r>
      <w:r w:rsidR="008D5E96" w:rsidRPr="0023096C">
        <w:rPr>
          <w:b/>
        </w:rPr>
        <w:t xml:space="preserve">Komise (EU) </w:t>
      </w:r>
      <w:r w:rsidRPr="0023096C">
        <w:rPr>
          <w:b/>
        </w:rPr>
        <w:t>2019/2035.</w:t>
      </w:r>
    </w:p>
    <w:p w14:paraId="3E194BE5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23096C">
        <w:rPr>
          <w:rFonts w:ascii="Arial" w:hAnsi="Arial" w:cs="Arial"/>
          <w:b/>
          <w:color w:val="FF0000"/>
        </w:rPr>
        <w:t xml:space="preserve"> </w:t>
      </w:r>
    </w:p>
    <w:p w14:paraId="6B816934" w14:textId="129F5C3F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(2) Každý jelenovitý nebo velbloudovitý, včetně kusů poražených na hospodářství, musí být označen před opuštěním hospodářství, v němž se narodil, nejpozději však ve stáří 9 měsíců. </w:t>
      </w:r>
    </w:p>
    <w:p w14:paraId="5EADE800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</w:p>
    <w:p w14:paraId="50AA286F" w14:textId="7DACCA4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>(3) Injekčně zaváděný transpondér</w:t>
      </w:r>
      <w:r w:rsidR="001631D9" w:rsidRPr="0023096C">
        <w:rPr>
          <w:b/>
        </w:rPr>
        <w:t>,</w:t>
      </w:r>
      <w:r w:rsidRPr="0023096C">
        <w:rPr>
          <w:b/>
        </w:rPr>
        <w:t xml:space="preserve"> případně tetování</w:t>
      </w:r>
      <w:r w:rsidR="001631D9" w:rsidRPr="0023096C">
        <w:rPr>
          <w:b/>
        </w:rPr>
        <w:t>,</w:t>
      </w:r>
      <w:r w:rsidRPr="0023096C">
        <w:rPr>
          <w:b/>
        </w:rPr>
        <w:t xml:space="preserve"> obsahuje identifikační číslo zvířete.</w:t>
      </w:r>
    </w:p>
    <w:p w14:paraId="2ADDFB66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23096C">
        <w:rPr>
          <w:rFonts w:ascii="Arial" w:hAnsi="Arial" w:cs="Arial"/>
          <w:b/>
          <w:color w:val="FF0000"/>
        </w:rPr>
        <w:t xml:space="preserve"> </w:t>
      </w:r>
    </w:p>
    <w:p w14:paraId="21024010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27b</w:t>
      </w:r>
    </w:p>
    <w:p w14:paraId="6E606EA4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8178B3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Ušní známky používané pro označování jelenovitých a velbloudovitých a jejich vzory</w:t>
      </w:r>
    </w:p>
    <w:p w14:paraId="76002CE3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7FC6F3B3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(1) Pro označování jelenovitých a velbloudovitých se používají konvenční ušní známky, které musí být vysoké nejméně 25 mm, široké nejméně 25 mm a výška na nich uvedených alfanumerických znaků musí být nejméně 4 mm. </w:t>
      </w:r>
    </w:p>
    <w:p w14:paraId="0E802852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659782DD" w14:textId="655E34DD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(2) Konvenční ušní známka používaná pro označování jelenovitých a velbloudovitých musí obsahovat </w:t>
      </w:r>
    </w:p>
    <w:p w14:paraId="00845785" w14:textId="44D654B5" w:rsidR="00FD318E" w:rsidRPr="0023096C" w:rsidRDefault="00FD318E" w:rsidP="00FD318E">
      <w:pPr>
        <w:pStyle w:val="Psmeno"/>
        <w:rPr>
          <w:b/>
        </w:rPr>
      </w:pPr>
      <w:r w:rsidRPr="0023096C">
        <w:rPr>
          <w:b/>
        </w:rPr>
        <w:t>a) identifikační číslo zvířete</w:t>
      </w:r>
      <w:r w:rsidR="009B7BCA" w:rsidRPr="0023096C">
        <w:rPr>
          <w:b/>
        </w:rPr>
        <w:t xml:space="preserve"> a</w:t>
      </w:r>
      <w:r w:rsidRPr="0023096C">
        <w:rPr>
          <w:b/>
        </w:rPr>
        <w:t xml:space="preserve"> </w:t>
      </w:r>
    </w:p>
    <w:p w14:paraId="701E26C3" w14:textId="77777777" w:rsidR="00FD318E" w:rsidRPr="0023096C" w:rsidRDefault="00FD318E" w:rsidP="00FD318E">
      <w:pPr>
        <w:pStyle w:val="Psmeno"/>
        <w:rPr>
          <w:b/>
        </w:rPr>
      </w:pPr>
      <w:r w:rsidRPr="0023096C">
        <w:rPr>
          <w:b/>
        </w:rPr>
        <w:t xml:space="preserve">b) kód příslušného úřadu. </w:t>
      </w:r>
    </w:p>
    <w:p w14:paraId="4FC1EF71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5E0B96F1" w14:textId="4ED1A9C6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(3) Vzor konvenční ušní známky používané pro označování jelenovitých a velbloudovitých je uveden v příloze č. </w:t>
      </w:r>
      <w:r w:rsidR="001E565E" w:rsidRPr="0023096C">
        <w:rPr>
          <w:b/>
        </w:rPr>
        <w:t>4a</w:t>
      </w:r>
      <w:r w:rsidRPr="0023096C">
        <w:rPr>
          <w:b/>
        </w:rPr>
        <w:t xml:space="preserve">. </w:t>
      </w:r>
    </w:p>
    <w:p w14:paraId="7DAA9408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23096C">
        <w:rPr>
          <w:rFonts w:ascii="Arial" w:hAnsi="Arial" w:cs="Arial"/>
          <w:b/>
          <w:color w:val="FF0000"/>
        </w:rPr>
        <w:t xml:space="preserve"> </w:t>
      </w:r>
    </w:p>
    <w:p w14:paraId="13FDFA1C" w14:textId="77777777" w:rsidR="00FD318E" w:rsidRPr="0023096C" w:rsidRDefault="00FD318E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27c</w:t>
      </w:r>
    </w:p>
    <w:p w14:paraId="1170B9C0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C92A95B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Způsob a termín označování jelenovitých a velbloudovitých přemístěných z jiných členských států nebo dovezených ze třetích zemí</w:t>
      </w:r>
    </w:p>
    <w:p w14:paraId="1177E127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3F054785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(1) Jelenovití </w:t>
      </w:r>
      <w:r w:rsidRPr="0023096C">
        <w:rPr>
          <w:b/>
          <w:bCs/>
        </w:rPr>
        <w:t>a velbloudovití</w:t>
      </w:r>
      <w:r w:rsidRPr="0023096C">
        <w:rPr>
          <w:b/>
        </w:rPr>
        <w:t xml:space="preserve"> přemístění z jiných členských států nebo dovezení </w:t>
      </w:r>
      <w:r w:rsidRPr="0023096C">
        <w:rPr>
          <w:b/>
        </w:rPr>
        <w:lastRenderedPageBreak/>
        <w:t xml:space="preserve">ze třetích zemí se označují způsobem uvedeným v § 27a a 27b do 72 hodin ode dne příchodu na místo určení. </w:t>
      </w:r>
    </w:p>
    <w:p w14:paraId="4895958E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2D973311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(2) Ustanovení odstavce 1 se nepoužije na jelenovité </w:t>
      </w:r>
      <w:r w:rsidRPr="0023096C">
        <w:rPr>
          <w:b/>
          <w:bCs/>
        </w:rPr>
        <w:t>a velbloudovité</w:t>
      </w:r>
      <w:r w:rsidRPr="0023096C">
        <w:rPr>
          <w:b/>
        </w:rPr>
        <w:t xml:space="preserve"> přemístěné z jiných členských států nebo dovezené ze třetích zemí, kteří jsou označeni individuálním kódem zvířete, ze kterého lze určit hospodářství, kde bylo zvíře poprvé identifikováno, a na jelenovité </w:t>
      </w:r>
      <w:r w:rsidRPr="0023096C">
        <w:rPr>
          <w:b/>
          <w:bCs/>
        </w:rPr>
        <w:t>a velbloudovité</w:t>
      </w:r>
      <w:r w:rsidRPr="0023096C">
        <w:rPr>
          <w:b/>
        </w:rPr>
        <w:t xml:space="preserve"> dovezené k účasti na svodu zvířat. </w:t>
      </w:r>
    </w:p>
    <w:p w14:paraId="1C8EDBC9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2F9261DF" w14:textId="6A1EF48C" w:rsidR="00FD318E" w:rsidRPr="0023096C" w:rsidRDefault="00FD318E" w:rsidP="00A26201">
      <w:pPr>
        <w:pStyle w:val="1Odstavec"/>
      </w:pPr>
      <w:r w:rsidRPr="0023096C">
        <w:rPr>
          <w:b/>
        </w:rPr>
        <w:t xml:space="preserve">(3) Při přemístění jelenovitých </w:t>
      </w:r>
      <w:r w:rsidRPr="0023096C">
        <w:rPr>
          <w:b/>
          <w:bCs/>
        </w:rPr>
        <w:t>a velbloudovitých</w:t>
      </w:r>
      <w:r w:rsidRPr="0023096C">
        <w:rPr>
          <w:b/>
        </w:rPr>
        <w:t xml:space="preserve"> z jiného členského státu nebo při dovozu jelenovitých </w:t>
      </w:r>
      <w:r w:rsidRPr="0023096C">
        <w:rPr>
          <w:b/>
          <w:bCs/>
        </w:rPr>
        <w:t>a velbloudovitých</w:t>
      </w:r>
      <w:r w:rsidRPr="0023096C">
        <w:rPr>
          <w:b/>
        </w:rPr>
        <w:t xml:space="preserve"> ze třetích zemí přímo na jatky se jelenovití a </w:t>
      </w:r>
      <w:r w:rsidR="00C55ED7" w:rsidRPr="0023096C">
        <w:rPr>
          <w:b/>
        </w:rPr>
        <w:t xml:space="preserve">velbloudovití </w:t>
      </w:r>
      <w:r w:rsidRPr="0023096C">
        <w:rPr>
          <w:b/>
        </w:rPr>
        <w:t>již neoznačují.</w:t>
      </w:r>
    </w:p>
    <w:p w14:paraId="1DC1762A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3096C">
        <w:rPr>
          <w:rFonts w:ascii="Arial" w:hAnsi="Arial" w:cs="Arial"/>
          <w:b/>
        </w:rPr>
        <w:t xml:space="preserve"> </w:t>
      </w:r>
    </w:p>
    <w:p w14:paraId="21DEEE0B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05EEC19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Oddíl 8</w:t>
      </w:r>
    </w:p>
    <w:p w14:paraId="5494353A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4CACA1D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Označování muflonů a divokých prasat ve farmovém chovu</w:t>
      </w:r>
    </w:p>
    <w:p w14:paraId="02B88CCF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7CFEA59B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27d</w:t>
      </w:r>
    </w:p>
    <w:p w14:paraId="5024254B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5B79414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Způsob a termín označování muflonů a divokých prasat ve farmovém chovu</w:t>
      </w:r>
    </w:p>
    <w:p w14:paraId="3EB870F9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4D2D2A7" w14:textId="4711BE12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(1) Mufloni a divoká prasata ve farmovém </w:t>
      </w:r>
      <w:r w:rsidR="0084435C" w:rsidRPr="0023096C">
        <w:rPr>
          <w:b/>
        </w:rPr>
        <w:t>chovu se</w:t>
      </w:r>
      <w:r w:rsidRPr="0023096C">
        <w:rPr>
          <w:b/>
        </w:rPr>
        <w:t xml:space="preserve"> označují jednou konvenční ušní známkou. </w:t>
      </w:r>
    </w:p>
    <w:p w14:paraId="66E83478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7531DDB2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(2) Každý muflon nebo divoké prase, včetně kusů poražených na hospodářství, musí být označen před opuštěním hospodářství, v němž se narodil. </w:t>
      </w:r>
    </w:p>
    <w:p w14:paraId="1512EA68" w14:textId="77777777" w:rsidR="00FD318E" w:rsidRPr="0023096C" w:rsidRDefault="00FD318E" w:rsidP="00FD31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23096C">
        <w:rPr>
          <w:rFonts w:ascii="Arial" w:hAnsi="Arial" w:cs="Arial"/>
          <w:b/>
          <w:color w:val="FF0000"/>
        </w:rPr>
        <w:t xml:space="preserve"> </w:t>
      </w:r>
    </w:p>
    <w:p w14:paraId="11B74B43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27e</w:t>
      </w:r>
    </w:p>
    <w:p w14:paraId="3FCEF4A6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18C5DB3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>Ušní známky používané pro označování muflonů a divokých prasat a jejich vzory</w:t>
      </w:r>
    </w:p>
    <w:p w14:paraId="00F343E5" w14:textId="77777777" w:rsidR="00FD318E" w:rsidRPr="0023096C" w:rsidRDefault="00FD318E" w:rsidP="00FD318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F804D96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(1) Pro označování muflonů a divokých prasat se používají konvenční ušní známky, které musí být vysoké nejméně 25 mm, široké nejméně 9 mm a výška na nich uvedených alfanumerických znaků musí být nejméně 5 mm. </w:t>
      </w:r>
    </w:p>
    <w:p w14:paraId="482D249B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06E226D7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(2) Konvenční ušní známka používaná pro označování muflonů a divokých prasat musí obsahovat: </w:t>
      </w:r>
    </w:p>
    <w:p w14:paraId="2CF8BDB4" w14:textId="68B46E47" w:rsidR="00FD318E" w:rsidRPr="0023096C" w:rsidRDefault="00FD318E" w:rsidP="00FD318E">
      <w:pPr>
        <w:pStyle w:val="Psmeno"/>
        <w:rPr>
          <w:b/>
        </w:rPr>
      </w:pPr>
      <w:r w:rsidRPr="0023096C">
        <w:rPr>
          <w:b/>
        </w:rPr>
        <w:t xml:space="preserve">a) označení země </w:t>
      </w:r>
      <w:r w:rsidR="0084435C" w:rsidRPr="0023096C">
        <w:rPr>
          <w:b/>
        </w:rPr>
        <w:t>původu – písmena</w:t>
      </w:r>
      <w:r w:rsidRPr="0023096C">
        <w:rPr>
          <w:b/>
        </w:rPr>
        <w:t xml:space="preserve"> „CZ“ pro Českou republiku, </w:t>
      </w:r>
      <w:r w:rsidR="009B7BCA" w:rsidRPr="0023096C">
        <w:rPr>
          <w:b/>
        </w:rPr>
        <w:t>a</w:t>
      </w:r>
    </w:p>
    <w:p w14:paraId="5D9273B0" w14:textId="77777777" w:rsidR="00FD318E" w:rsidRPr="0023096C" w:rsidRDefault="00FD318E" w:rsidP="00FD318E">
      <w:pPr>
        <w:pStyle w:val="Psmeno"/>
        <w:rPr>
          <w:b/>
        </w:rPr>
      </w:pPr>
      <w:r w:rsidRPr="0023096C">
        <w:rPr>
          <w:b/>
        </w:rPr>
        <w:t xml:space="preserve">b) alfanumerický kód, který vyjadřuje část registračního čísla hospodářství, ve kterém se zvíře narodilo, </w:t>
      </w:r>
    </w:p>
    <w:p w14:paraId="566D03D9" w14:textId="77777777" w:rsidR="00FD318E" w:rsidRPr="0023096C" w:rsidRDefault="00FD318E" w:rsidP="00FD318E">
      <w:pPr>
        <w:pStyle w:val="Psmeno"/>
        <w:rPr>
          <w:b/>
        </w:rPr>
      </w:pPr>
      <w:r w:rsidRPr="0023096C">
        <w:rPr>
          <w:b/>
        </w:rPr>
        <w:t xml:space="preserve">c) kód příslušného úřadu. </w:t>
      </w:r>
    </w:p>
    <w:p w14:paraId="2F397EAA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4BBD09A3" w14:textId="77777777" w:rsidR="00FD318E" w:rsidRPr="0023096C" w:rsidRDefault="00FD318E" w:rsidP="00A26201">
      <w:pPr>
        <w:pStyle w:val="1Odstavec"/>
        <w:rPr>
          <w:b/>
        </w:rPr>
      </w:pPr>
      <w:r w:rsidRPr="0023096C">
        <w:rPr>
          <w:b/>
        </w:rPr>
        <w:t xml:space="preserve">(3) Vzor konvenční ušní známky používané pro označování muflonů a divokých prasat ve farmovém chovu je uveden v příloze č. 4a. </w:t>
      </w:r>
    </w:p>
    <w:p w14:paraId="11130D00" w14:textId="77777777" w:rsidR="0023096C" w:rsidRDefault="00FD318E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23096C">
        <w:rPr>
          <w:rFonts w:ascii="Arial" w:hAnsi="Arial" w:cs="Arial"/>
          <w:b/>
          <w:color w:val="FF0000"/>
        </w:rPr>
        <w:t xml:space="preserve"> </w:t>
      </w:r>
    </w:p>
    <w:p w14:paraId="3EC4804B" w14:textId="4FC69A1C" w:rsidR="00FD318E" w:rsidRPr="0023096C" w:rsidRDefault="00FD318E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27f</w:t>
      </w:r>
    </w:p>
    <w:p w14:paraId="137A8867" w14:textId="77777777" w:rsidR="00FD318E" w:rsidRPr="0023096C" w:rsidRDefault="00FD318E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5ECF9203" w14:textId="3A1DDA5B" w:rsidR="00FD318E" w:rsidRPr="0023096C" w:rsidRDefault="00FD318E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3096C">
        <w:rPr>
          <w:rFonts w:ascii="Arial" w:hAnsi="Arial" w:cs="Arial"/>
          <w:b/>
          <w:bCs/>
          <w:color w:val="000000" w:themeColor="text1"/>
        </w:rPr>
        <w:t xml:space="preserve">Způsob a termín označování muflonů </w:t>
      </w:r>
      <w:r w:rsidR="009B7BCA" w:rsidRPr="0023096C">
        <w:rPr>
          <w:rFonts w:ascii="Arial" w:hAnsi="Arial" w:cs="Arial"/>
          <w:b/>
          <w:bCs/>
          <w:color w:val="000000" w:themeColor="text1"/>
        </w:rPr>
        <w:t xml:space="preserve">a divokých prasat </w:t>
      </w:r>
      <w:r w:rsidRPr="0023096C">
        <w:rPr>
          <w:rFonts w:ascii="Arial" w:hAnsi="Arial" w:cs="Arial"/>
          <w:b/>
          <w:bCs/>
          <w:color w:val="000000" w:themeColor="text1"/>
        </w:rPr>
        <w:t>přemístěných z jiných členských států nebo dovezených ze třetích zemí</w:t>
      </w:r>
    </w:p>
    <w:p w14:paraId="5C215893" w14:textId="77777777" w:rsidR="00FD318E" w:rsidRPr="0023096C" w:rsidRDefault="00FD318E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64FF74B" w14:textId="264EAA54" w:rsidR="00FD318E" w:rsidRPr="0023096C" w:rsidRDefault="00FD318E" w:rsidP="0023096C">
      <w:pPr>
        <w:pStyle w:val="1Odstavec"/>
        <w:rPr>
          <w:b/>
        </w:rPr>
      </w:pPr>
      <w:r w:rsidRPr="0023096C">
        <w:rPr>
          <w:b/>
        </w:rPr>
        <w:t xml:space="preserve">(1) </w:t>
      </w:r>
      <w:r w:rsidR="009B7BCA" w:rsidRPr="0023096C">
        <w:rPr>
          <w:b/>
        </w:rPr>
        <w:t>M</w:t>
      </w:r>
      <w:r w:rsidRPr="0023096C">
        <w:rPr>
          <w:b/>
        </w:rPr>
        <w:t xml:space="preserve">ufloni </w:t>
      </w:r>
      <w:r w:rsidR="009B7BCA" w:rsidRPr="0023096C">
        <w:rPr>
          <w:b/>
        </w:rPr>
        <w:t xml:space="preserve">a divoká prasata </w:t>
      </w:r>
      <w:r w:rsidRPr="0023096C">
        <w:rPr>
          <w:b/>
        </w:rPr>
        <w:t xml:space="preserve">přemístění z jiných členských států nebo dovezení ze třetích zemí se označují způsobem uvedeným v § 27d a 27e do 72 hodin ode dne příchodu na místo určení. </w:t>
      </w:r>
    </w:p>
    <w:p w14:paraId="44CE9D56" w14:textId="77777777" w:rsidR="00FD318E" w:rsidRPr="0023096C" w:rsidRDefault="00FD318E" w:rsidP="0023096C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4576C2B6" w14:textId="34BD39B9" w:rsidR="00FD318E" w:rsidRPr="0023096C" w:rsidRDefault="00FD318E" w:rsidP="0023096C">
      <w:pPr>
        <w:pStyle w:val="1Odstavec"/>
        <w:rPr>
          <w:b/>
        </w:rPr>
      </w:pPr>
      <w:r w:rsidRPr="0023096C">
        <w:rPr>
          <w:b/>
        </w:rPr>
        <w:t xml:space="preserve">(2) Ustanovení odstavce 1 se nepoužije na muflony </w:t>
      </w:r>
      <w:r w:rsidR="009B7BCA" w:rsidRPr="0023096C">
        <w:rPr>
          <w:b/>
        </w:rPr>
        <w:t xml:space="preserve">a divoká prasata </w:t>
      </w:r>
      <w:r w:rsidRPr="0023096C">
        <w:rPr>
          <w:b/>
        </w:rPr>
        <w:t xml:space="preserve">přemístěné </w:t>
      </w:r>
      <w:r w:rsidRPr="0023096C">
        <w:rPr>
          <w:b/>
        </w:rPr>
        <w:lastRenderedPageBreak/>
        <w:t xml:space="preserve">z jiných členských států nebo dovezené ze třetích zemí, kteří jsou označeni individuálním kódem zvířete, ze kterého lze určit hospodářství, kde bylo zvíře poprvé identifikováno, a na muflony </w:t>
      </w:r>
      <w:r w:rsidR="009B7BCA" w:rsidRPr="0023096C">
        <w:rPr>
          <w:b/>
        </w:rPr>
        <w:t xml:space="preserve">a divoká prasata </w:t>
      </w:r>
      <w:r w:rsidRPr="0023096C">
        <w:rPr>
          <w:b/>
        </w:rPr>
        <w:t xml:space="preserve">dovezené k účasti na svodu zvířat. </w:t>
      </w:r>
    </w:p>
    <w:p w14:paraId="78188B1E" w14:textId="77777777" w:rsidR="00FD318E" w:rsidRPr="0023096C" w:rsidRDefault="00FD318E" w:rsidP="0023096C">
      <w:pPr>
        <w:pStyle w:val="1Odstavec"/>
        <w:rPr>
          <w:b/>
        </w:rPr>
      </w:pPr>
      <w:r w:rsidRPr="0023096C">
        <w:rPr>
          <w:b/>
        </w:rPr>
        <w:t xml:space="preserve"> </w:t>
      </w:r>
    </w:p>
    <w:p w14:paraId="609DF748" w14:textId="29293349" w:rsidR="00FD318E" w:rsidRPr="0023096C" w:rsidRDefault="00FD318E" w:rsidP="0023096C">
      <w:pPr>
        <w:pStyle w:val="1Odstavec"/>
      </w:pPr>
      <w:r w:rsidRPr="0023096C">
        <w:rPr>
          <w:b/>
        </w:rPr>
        <w:t xml:space="preserve">(3) Při přemístění muflonů </w:t>
      </w:r>
      <w:r w:rsidR="009B7BCA" w:rsidRPr="0023096C">
        <w:rPr>
          <w:b/>
        </w:rPr>
        <w:t xml:space="preserve">a divokých prasat </w:t>
      </w:r>
      <w:r w:rsidRPr="0023096C">
        <w:rPr>
          <w:b/>
        </w:rPr>
        <w:t xml:space="preserve">z jiného členského státu nebo při dovozu jelenovitých a muflonů ze třetích zemí přímo na jatky se mufloni </w:t>
      </w:r>
      <w:r w:rsidR="009B7BCA" w:rsidRPr="0023096C">
        <w:rPr>
          <w:b/>
        </w:rPr>
        <w:t xml:space="preserve">a divoká prasata </w:t>
      </w:r>
      <w:r w:rsidRPr="0023096C">
        <w:rPr>
          <w:b/>
        </w:rPr>
        <w:t>již neoznačují.</w:t>
      </w:r>
    </w:p>
    <w:p w14:paraId="272468E3" w14:textId="77777777" w:rsidR="00FD318E" w:rsidRPr="0023096C" w:rsidRDefault="00FD318E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3AD89D3D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314FFA9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Díl 3</w:t>
      </w:r>
    </w:p>
    <w:p w14:paraId="77A0A958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8D8296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hospodářství, stanovených osob a zvířat</w:t>
      </w:r>
    </w:p>
    <w:p w14:paraId="74D7AACD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0C07369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(K § 23 odst. 5, § 23a odst. 4, § 23b odst. 8 a § 23c odst. 4 zákona)</w:t>
      </w:r>
    </w:p>
    <w:p w14:paraId="42183D37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F1380E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1</w:t>
      </w:r>
    </w:p>
    <w:p w14:paraId="5F003917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9B168D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Společná ustanovení</w:t>
      </w:r>
    </w:p>
    <w:p w14:paraId="26BCE7FB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1C49F9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28</w:t>
      </w:r>
    </w:p>
    <w:p w14:paraId="304E9B5E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AB2AAE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Vymezení hospodářství pro účely jeho zaevidování u pověřené osoby</w:t>
      </w:r>
    </w:p>
    <w:p w14:paraId="0B9144A2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02B226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Hospodářstvím se pro účely jeho zaevidování u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rozumí </w:t>
      </w:r>
    </w:p>
    <w:p w14:paraId="05793799" w14:textId="77777777" w:rsidR="008270DB" w:rsidRPr="0023096C" w:rsidRDefault="003558A9" w:rsidP="0084435C">
      <w:pPr>
        <w:pStyle w:val="Psmeno"/>
        <w:keepNext/>
        <w:keepLines/>
      </w:pPr>
      <w:r w:rsidRPr="0023096C">
        <w:t>a)</w:t>
      </w:r>
      <w:r w:rsidRPr="0023096C">
        <w:tab/>
      </w:r>
      <w:r w:rsidR="008270DB" w:rsidRPr="0023096C">
        <w:t xml:space="preserve">stavba, zařízení nebo místo v držení jednoho chovatele, </w:t>
      </w:r>
    </w:p>
    <w:p w14:paraId="16568941" w14:textId="77777777" w:rsidR="008270DB" w:rsidRPr="0023096C" w:rsidRDefault="003558A9" w:rsidP="0084435C">
      <w:pPr>
        <w:pStyle w:val="Psmeno"/>
        <w:keepNext/>
        <w:keepLines/>
      </w:pPr>
      <w:r w:rsidRPr="0023096C">
        <w:t>b)</w:t>
      </w:r>
      <w:r w:rsidRPr="0023096C">
        <w:tab/>
      </w:r>
      <w:r w:rsidR="008270DB" w:rsidRPr="0023096C">
        <w:t xml:space="preserve">pozemek, na kterém jsou zvířata držena, nebo více takových pozemků, které se nacházejí i na více katastrálních územích, ale tvoří spolu jeden celek; pokud tento pozemek nebo tyto pozemky bezprostředně navazují na stáj nebo na soubor stájí s chovem zvířat, která jsou na pozemku pasena a tvoří s ním jeden celek, jedná se o jedno hospodářství. </w:t>
      </w:r>
    </w:p>
    <w:p w14:paraId="10DC3D96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C335518" w14:textId="1C1602E5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Jde-li o tury, ovce, kozy a prasata, hospodářstvím se pro účely jeho zaevidování u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rozumí také místo, kde se koná svod turů, ovcí, koz nebo prasat. </w:t>
      </w:r>
    </w:p>
    <w:p w14:paraId="08545D01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7809667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Dočasné hospodářství eviduje pověřená osoba na základě hlášení o přemístění zvířete na dočasné hospodářství podle § 35 a § 53. </w:t>
      </w:r>
    </w:p>
    <w:p w14:paraId="0B16B9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1CD78D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Hospodářstvím s chovem drůbeže se pro účely jeho zaevidování u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rozumí hospodářství s chovem kura domácího, kachen, hus, krůt, holubů, křepelek, perliček a pernaté zvěře pro zazvěření honiteb. </w:t>
      </w:r>
    </w:p>
    <w:p w14:paraId="42A1602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3F219F9" w14:textId="41F607E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Dva a více chovatelů může chovat zvířata v jedné stáji pouze se souhlasem ministerstva. Chovatelé svůj záměr oznámí ministerstvu nebo orgánům dozoru. Ministerstvo na základě doporučení orgánu dozoru vydá pověřené osobě souhlasné stanovisko k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zaevidování všech hospodářství společně v jedné stáji. </w:t>
      </w:r>
    </w:p>
    <w:p w14:paraId="39DB4E9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D627DE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29</w:t>
      </w:r>
    </w:p>
    <w:p w14:paraId="3684BD3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D5CC17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Zaevidování hospodářství a chovatelů u pověřené osoby</w:t>
      </w:r>
    </w:p>
    <w:p w14:paraId="0A762F0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F6AF4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Hospodářství se eviduje v registru hospodářství na základě přihlášení chovatele. </w:t>
      </w:r>
    </w:p>
    <w:p w14:paraId="7CAF162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3F29F0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Chovatel přihlásí do ústřední evidence všechna hospodářství, na kterých chová svá zvířata, registračním lístkem, ve kterém musí být uvedeny tyto údaje: </w:t>
      </w:r>
    </w:p>
    <w:p w14:paraId="6DCBB1EC" w14:textId="77777777" w:rsidR="008270DB" w:rsidRPr="0023096C" w:rsidRDefault="003558A9" w:rsidP="003558A9">
      <w:pPr>
        <w:pStyle w:val="Psmeno"/>
      </w:pPr>
      <w:r w:rsidRPr="0023096C">
        <w:t>a)</w:t>
      </w:r>
      <w:r w:rsidRPr="0023096C">
        <w:tab/>
      </w:r>
      <w:r w:rsidR="008270DB" w:rsidRPr="0023096C">
        <w:t>jde-li o zemědělského podnikatele</w:t>
      </w:r>
      <w:r w:rsidR="008270DB" w:rsidRPr="0023096C">
        <w:rPr>
          <w:vertAlign w:val="superscript"/>
        </w:rPr>
        <w:t>12b)</w:t>
      </w:r>
      <w:r w:rsidR="008270DB" w:rsidRPr="0023096C">
        <w:t xml:space="preserve">: </w:t>
      </w:r>
    </w:p>
    <w:p w14:paraId="3A759788" w14:textId="77777777" w:rsidR="008270DB" w:rsidRPr="0023096C" w:rsidRDefault="008270DB" w:rsidP="00B457A2">
      <w:pPr>
        <w:pStyle w:val="Bod"/>
      </w:pPr>
      <w:r w:rsidRPr="0023096C">
        <w:t>1.</w:t>
      </w:r>
      <w:r w:rsidR="003558A9" w:rsidRPr="0023096C">
        <w:tab/>
      </w:r>
      <w:r w:rsidRPr="0023096C">
        <w:t xml:space="preserve">jméno, případně jména a příjmení nebo obchodní firma anebo název, </w:t>
      </w:r>
    </w:p>
    <w:p w14:paraId="4C430C5B" w14:textId="77777777" w:rsidR="008270DB" w:rsidRPr="0023096C" w:rsidRDefault="008270DB" w:rsidP="00B457A2">
      <w:pPr>
        <w:pStyle w:val="Bod"/>
      </w:pPr>
      <w:r w:rsidRPr="0023096C">
        <w:lastRenderedPageBreak/>
        <w:t>2.</w:t>
      </w:r>
      <w:r w:rsidR="003558A9" w:rsidRPr="0023096C">
        <w:tab/>
      </w:r>
      <w:r w:rsidRPr="0023096C">
        <w:t xml:space="preserve">identifikační číslo, nebo nemá-li identifikační číslo, rodné číslo, anebo nemá-li rodné číslo, datum narození, </w:t>
      </w:r>
    </w:p>
    <w:p w14:paraId="433DD1A1" w14:textId="77777777" w:rsidR="008270DB" w:rsidRPr="0023096C" w:rsidRDefault="008270DB" w:rsidP="00B457A2">
      <w:pPr>
        <w:pStyle w:val="Bod"/>
      </w:pPr>
      <w:r w:rsidRPr="0023096C">
        <w:t>3.</w:t>
      </w:r>
      <w:r w:rsidR="00B457A2" w:rsidRPr="0023096C">
        <w:tab/>
      </w:r>
      <w:r w:rsidRPr="0023096C">
        <w:t xml:space="preserve">adresa sídla, </w:t>
      </w:r>
    </w:p>
    <w:p w14:paraId="359FEDC6" w14:textId="77777777" w:rsidR="008270DB" w:rsidRPr="0023096C" w:rsidRDefault="008270DB" w:rsidP="00B457A2">
      <w:pPr>
        <w:pStyle w:val="Bod"/>
      </w:pPr>
      <w:r w:rsidRPr="0023096C">
        <w:t>4.</w:t>
      </w:r>
      <w:r w:rsidR="00B457A2" w:rsidRPr="0023096C">
        <w:tab/>
      </w:r>
      <w:r w:rsidRPr="0023096C">
        <w:t xml:space="preserve">jméno, případně jména a příjmení kontaktní osoby, kontaktní adresa, telefonní číslo, případně e-mail, </w:t>
      </w:r>
    </w:p>
    <w:p w14:paraId="53718811" w14:textId="77777777" w:rsidR="008270DB" w:rsidRPr="0023096C" w:rsidRDefault="008270DB" w:rsidP="00B457A2">
      <w:pPr>
        <w:pStyle w:val="Bod"/>
      </w:pPr>
      <w:r w:rsidRPr="0023096C">
        <w:t>5.</w:t>
      </w:r>
      <w:r w:rsidR="00B457A2" w:rsidRPr="0023096C">
        <w:tab/>
      </w:r>
      <w:r w:rsidRPr="0023096C">
        <w:t xml:space="preserve">jde-li o cizince, uvede kromě údajů uvedených v bodech 1, 3 a 4 identifikační číslo, stát, který toto identifikační číslo vydal, nebo, nemá-li identifikační číslo, rodné číslo, anebo nemá-li rodné číslo, uvede datum narození, číslo dokladu totožnosti a stát, který tento doklad vydal, </w:t>
      </w:r>
    </w:p>
    <w:p w14:paraId="457DC46D" w14:textId="77777777" w:rsidR="008270DB" w:rsidRPr="0023096C" w:rsidRDefault="008270DB" w:rsidP="003558A9">
      <w:pPr>
        <w:pStyle w:val="Psmeno"/>
      </w:pPr>
      <w:r w:rsidRPr="0023096C">
        <w:t>b)</w:t>
      </w:r>
      <w:r w:rsidR="00B457A2" w:rsidRPr="0023096C">
        <w:tab/>
      </w:r>
      <w:r w:rsidRPr="0023096C">
        <w:t>nejde-li o zemědělského podnikatele</w:t>
      </w:r>
      <w:r w:rsidRPr="0023096C">
        <w:rPr>
          <w:vertAlign w:val="superscript"/>
        </w:rPr>
        <w:t>12b)</w:t>
      </w:r>
      <w:r w:rsidRPr="0023096C">
        <w:t xml:space="preserve">. </w:t>
      </w:r>
    </w:p>
    <w:p w14:paraId="04E551AF" w14:textId="77777777" w:rsidR="008270DB" w:rsidRPr="0023096C" w:rsidRDefault="008270DB" w:rsidP="00B457A2">
      <w:pPr>
        <w:pStyle w:val="Bod"/>
      </w:pPr>
      <w:r w:rsidRPr="0023096C">
        <w:t>1.</w:t>
      </w:r>
      <w:r w:rsidR="00B457A2" w:rsidRPr="0023096C">
        <w:tab/>
      </w:r>
      <w:r w:rsidRPr="0023096C">
        <w:t xml:space="preserve">jméno, případně jména a příjmení, </w:t>
      </w:r>
    </w:p>
    <w:p w14:paraId="6C7B5002" w14:textId="77777777" w:rsidR="008270DB" w:rsidRPr="0023096C" w:rsidRDefault="008270DB" w:rsidP="00B457A2">
      <w:pPr>
        <w:pStyle w:val="Bod"/>
      </w:pPr>
      <w:r w:rsidRPr="0023096C">
        <w:t>2.</w:t>
      </w:r>
      <w:r w:rsidR="00B457A2" w:rsidRPr="0023096C">
        <w:tab/>
      </w:r>
      <w:r w:rsidRPr="0023096C">
        <w:t xml:space="preserve">rodné číslo, nebo nemá-li rodné číslo, datum narození, </w:t>
      </w:r>
    </w:p>
    <w:p w14:paraId="51B947B9" w14:textId="77777777" w:rsidR="008270DB" w:rsidRPr="0023096C" w:rsidRDefault="008270DB" w:rsidP="00B457A2">
      <w:pPr>
        <w:pStyle w:val="Bod"/>
      </w:pPr>
      <w:r w:rsidRPr="0023096C">
        <w:t>3.</w:t>
      </w:r>
      <w:r w:rsidR="00B457A2" w:rsidRPr="0023096C">
        <w:tab/>
      </w:r>
      <w:r w:rsidRPr="0023096C">
        <w:t xml:space="preserve">adresa místa trvalého pobytu, </w:t>
      </w:r>
    </w:p>
    <w:p w14:paraId="4C016CBB" w14:textId="77777777" w:rsidR="008270DB" w:rsidRPr="0023096C" w:rsidRDefault="008270DB" w:rsidP="00B457A2">
      <w:pPr>
        <w:pStyle w:val="Bod"/>
      </w:pPr>
      <w:r w:rsidRPr="0023096C">
        <w:t>4.</w:t>
      </w:r>
      <w:r w:rsidR="00B457A2" w:rsidRPr="0023096C">
        <w:tab/>
      </w:r>
      <w:r w:rsidRPr="0023096C">
        <w:t xml:space="preserve">telefon, případně e-mail, </w:t>
      </w:r>
    </w:p>
    <w:p w14:paraId="6DB52AAE" w14:textId="77777777" w:rsidR="008270DB" w:rsidRPr="0023096C" w:rsidRDefault="008270DB" w:rsidP="00B457A2">
      <w:pPr>
        <w:pStyle w:val="Bod"/>
      </w:pPr>
      <w:r w:rsidRPr="0023096C">
        <w:t>5.</w:t>
      </w:r>
      <w:r w:rsidR="00B457A2" w:rsidRPr="0023096C">
        <w:tab/>
      </w:r>
      <w:r w:rsidRPr="0023096C">
        <w:t xml:space="preserve">jde-li o cizince, uvede kromě údajů uvedených v bodech 1, 3 a 4 rodné číslo, anebo nemá-li rodné číslo, uvede datum narození, číslo dokladu totožnosti a stát, který tento doklad vydal, </w:t>
      </w:r>
    </w:p>
    <w:p w14:paraId="5A3352DD" w14:textId="77777777" w:rsidR="008270DB" w:rsidRPr="0023096C" w:rsidRDefault="008270DB" w:rsidP="003558A9">
      <w:pPr>
        <w:pStyle w:val="Psmeno"/>
      </w:pPr>
      <w:r w:rsidRPr="0023096C">
        <w:t>c)</w:t>
      </w:r>
      <w:r w:rsidR="00B457A2" w:rsidRPr="0023096C">
        <w:tab/>
      </w:r>
      <w:r w:rsidRPr="0023096C">
        <w:t xml:space="preserve">název a číselný kód katastrálního území, případně katastrálních území, v němž se nachází hospodářství, </w:t>
      </w:r>
    </w:p>
    <w:p w14:paraId="7DFED9A6" w14:textId="77777777" w:rsidR="008270DB" w:rsidRPr="0023096C" w:rsidRDefault="008270DB" w:rsidP="003558A9">
      <w:pPr>
        <w:pStyle w:val="Psmeno"/>
      </w:pPr>
      <w:r w:rsidRPr="0023096C">
        <w:t>d)</w:t>
      </w:r>
      <w:r w:rsidR="00B457A2" w:rsidRPr="0023096C">
        <w:tab/>
      </w:r>
      <w:r w:rsidRPr="0023096C">
        <w:t>úplná adresa hospodářství</w:t>
      </w:r>
      <w:r w:rsidR="00FD318E" w:rsidRPr="0023096C">
        <w:rPr>
          <w:b/>
        </w:rPr>
        <w:t>, a zeměpisné souřadnice</w:t>
      </w:r>
      <w:r w:rsidRPr="0023096C">
        <w:t xml:space="preserve">, </w:t>
      </w:r>
    </w:p>
    <w:p w14:paraId="34F0AEB1" w14:textId="77777777" w:rsidR="008270DB" w:rsidRPr="0023096C" w:rsidRDefault="008270DB" w:rsidP="003558A9">
      <w:pPr>
        <w:pStyle w:val="Psmeno"/>
      </w:pPr>
      <w:r w:rsidRPr="0023096C">
        <w:t>e)</w:t>
      </w:r>
      <w:r w:rsidR="00B457A2" w:rsidRPr="0023096C">
        <w:tab/>
      </w:r>
      <w:r w:rsidRPr="0023096C">
        <w:t xml:space="preserve">druhy zvířat, </w:t>
      </w:r>
    </w:p>
    <w:p w14:paraId="106A79AC" w14:textId="77777777" w:rsidR="008270DB" w:rsidRPr="0023096C" w:rsidRDefault="008270DB" w:rsidP="003558A9">
      <w:pPr>
        <w:pStyle w:val="Psmeno"/>
      </w:pPr>
      <w:r w:rsidRPr="0023096C">
        <w:t>f)</w:t>
      </w:r>
      <w:r w:rsidR="00B457A2" w:rsidRPr="0023096C">
        <w:tab/>
      </w:r>
      <w:r w:rsidRPr="0023096C">
        <w:t xml:space="preserve">původní registrační číslo hospodářství, je-li hospodářství již evidováno podle dosavadní právní úpravy, </w:t>
      </w:r>
    </w:p>
    <w:p w14:paraId="5FCA65E4" w14:textId="77777777" w:rsidR="008270DB" w:rsidRPr="0023096C" w:rsidRDefault="008270DB" w:rsidP="003558A9">
      <w:pPr>
        <w:pStyle w:val="Psmeno"/>
      </w:pPr>
      <w:r w:rsidRPr="0023096C">
        <w:t>g)</w:t>
      </w:r>
      <w:r w:rsidR="00B457A2" w:rsidRPr="0023096C">
        <w:tab/>
      </w:r>
      <w:r w:rsidRPr="0023096C">
        <w:t xml:space="preserve">systém chovu, jde-li o chov ovcí a koz. </w:t>
      </w:r>
    </w:p>
    <w:p w14:paraId="72B3D4A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7F33D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registračního lístku je uveden v příloze č. 6. </w:t>
      </w:r>
    </w:p>
    <w:p w14:paraId="4981AD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EF813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Chovatel zaeviduje své hospodářství před prvním přemístěním zvířat do tohoto hospodářství. </w:t>
      </w:r>
    </w:p>
    <w:p w14:paraId="5E2296F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005557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Chovatel včel se zaeviduje u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zasláním prvního hlášení počtu včelstev a umístění stanovišť. </w:t>
      </w:r>
    </w:p>
    <w:p w14:paraId="17ACC61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A3856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(6)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zaeviduje chovatele do ústřední evidence na základě jím zaslaného registračního lístku a přidělí mu registrační číslo (registrační čísla) hospodářství. Pokud je na hospodářství ustájeno více druhů hospodářských zvířat jednoho chovatele, jedná se o jediné hospodářství a je chovateli přiděleno jedno registrační číslo. Pokud ministerstvo rozdělí hospodářství na základě návrhu České plemenářské inspekce nebo orgánů veterinárního dozoru podle § 28 odst. 4, budou tato hospodářství evidována s označením, že vznikla rozdělením jednoho hospodářství. </w:t>
      </w:r>
    </w:p>
    <w:p w14:paraId="3E6D302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DDFE2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(7)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zaeviduje hospodářství do 5 pracovních dnů ode dne doručení registračního lístku a neprodleně zašle chovateli přidělená registrační čísla hospodářství, přehled zaregistrovaných údajů, podklady a formuláře potřebné k zasílání hlášení a metodické pokyny k jejich vyplňování a vedení evidence na hospodářství. </w:t>
      </w:r>
    </w:p>
    <w:p w14:paraId="486BBC7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828FD3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(8) O doručení registračních lístků vede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evidenci a doručené registrační lístky archivuje. </w:t>
      </w:r>
    </w:p>
    <w:p w14:paraId="0786E95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DB3927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(9) Případné změny údajů, které byly nahlášeny registračním lístkem, nahlašují chovatelé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7 dnů ode dne, kdy k těmto změnám došlo. Tuto povinnost chovatel nemá, jde-li o změny referenčních údajů zapisovaných v základním registru obyvatel, v agendovém informačním systému evidence obyvatel, nebo v agendovém informačním systému cizinců. Na základě oznámení změny chovatelem nebo na základě informace poskytnuté ze základního registru obyvatel, z agendového informačního systému evidence </w:t>
      </w:r>
      <w:r w:rsidRPr="0023096C">
        <w:rPr>
          <w:rFonts w:ascii="Arial" w:hAnsi="Arial" w:cs="Arial"/>
        </w:rPr>
        <w:lastRenderedPageBreak/>
        <w:t xml:space="preserve">obyvatel nebo agendového informačního systému cizinců týkající se údajů zapisovaných do informačního systému ústřední evidence provede pověřená osoba zápis do registru hospodářství. Kontaktní údaje může chovatel aktualizovat též přímo v informačním systému ústřední evidence. </w:t>
      </w:r>
    </w:p>
    <w:p w14:paraId="4D05C3F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13C403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(10)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registr hospodářství formou počítačové databáze, ve které eviduje registrační čísla hospodářství a údaje evidované na registračním lístku (odstavec 2). </w:t>
      </w:r>
    </w:p>
    <w:p w14:paraId="2F7925A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5A621DA" w14:textId="3D5DC23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(11) V případě chovu prasat v domácnosti chovatele, která nejsou určena k lidské spotřebě, se použije zjednodušený registrační lístek uvedený v příloze č. 6a. V případě chovu prasnic se použije registrační lístek uvedený v příloze č. 6. </w:t>
      </w:r>
    </w:p>
    <w:p w14:paraId="50F1D0B7" w14:textId="67E0D08C" w:rsidR="00914AD9" w:rsidRPr="0023096C" w:rsidRDefault="0091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A6737C" w14:textId="19B4F8EE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30</w:t>
      </w:r>
    </w:p>
    <w:p w14:paraId="06A9222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91192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Cs/>
        </w:rPr>
        <w:t xml:space="preserve">Zaevidování provozovatelů jatek, provozovatelů líhní, provozovatelů </w:t>
      </w:r>
      <w:r w:rsidRPr="0023096C">
        <w:rPr>
          <w:rFonts w:ascii="Arial" w:hAnsi="Arial" w:cs="Arial"/>
          <w:bCs/>
          <w:strike/>
        </w:rPr>
        <w:t>shromažďovacích středisek</w:t>
      </w:r>
      <w:r w:rsidR="00FD318E" w:rsidRPr="0023096C">
        <w:rPr>
          <w:rFonts w:ascii="Arial" w:hAnsi="Arial" w:cs="Arial"/>
          <w:b/>
          <w:bCs/>
        </w:rPr>
        <w:t xml:space="preserve"> zařízení pro svody</w:t>
      </w:r>
      <w:r w:rsidRPr="0023096C">
        <w:rPr>
          <w:rFonts w:ascii="Arial" w:hAnsi="Arial" w:cs="Arial"/>
          <w:bCs/>
        </w:rPr>
        <w:t>, obchodníků, uživatelských zařízení a asanačních podniků u</w:t>
      </w:r>
      <w:r w:rsidR="00FD318E" w:rsidRPr="0023096C">
        <w:rPr>
          <w:rFonts w:ascii="Arial" w:hAnsi="Arial" w:cs="Arial"/>
          <w:bCs/>
        </w:rPr>
        <w:t> </w:t>
      </w:r>
      <w:r w:rsidRPr="0023096C">
        <w:rPr>
          <w:rFonts w:ascii="Arial" w:hAnsi="Arial" w:cs="Arial"/>
          <w:bCs/>
        </w:rPr>
        <w:t>pověřené osoby</w:t>
      </w:r>
    </w:p>
    <w:p w14:paraId="567EA9D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473BB5" w14:textId="151F15E2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Každé zařízení (provozovnu) jatek, líhně, </w:t>
      </w:r>
      <w:r w:rsidRPr="0023096C">
        <w:rPr>
          <w:rFonts w:ascii="Arial" w:hAnsi="Arial" w:cs="Arial"/>
          <w:strike/>
        </w:rPr>
        <w:t>shromažďovacího střediska</w:t>
      </w:r>
      <w:r w:rsidR="001A053B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>, obchodníka, uživatelského zařízení a asanačního podniku eviduje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samostatném registru. Jsou-li na stejném katastrálním území evidovány další provozovny nebo hospodářství v držení jedné osoby, mají samostatná registrační čísla. </w:t>
      </w:r>
    </w:p>
    <w:p w14:paraId="4BCA5FF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DD0CFC4" w14:textId="197332C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Provozovny jatek, líhně,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>, obchodníka, uživatelského zařízení a asanačního podniku eviduje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samostatném registru na základě přihlášení provozovatele jatek, provozovatele líhně, provozovatele </w:t>
      </w:r>
      <w:r w:rsidRPr="0023096C">
        <w:rPr>
          <w:rFonts w:ascii="Arial" w:hAnsi="Arial" w:cs="Arial"/>
          <w:strike/>
        </w:rPr>
        <w:t>shromažďovacího střediska</w:t>
      </w:r>
      <w:r w:rsidR="009143EE" w:rsidRPr="0023096C">
        <w:rPr>
          <w:rFonts w:ascii="Arial" w:hAnsi="Arial" w:cs="Arial"/>
        </w:rPr>
        <w:t xml:space="preserve"> </w:t>
      </w:r>
      <w:r w:rsidR="009143EE" w:rsidRPr="0023096C">
        <w:rPr>
          <w:rFonts w:ascii="Arial" w:hAnsi="Arial" w:cs="Arial"/>
          <w:b/>
        </w:rPr>
        <w:t>zařízení pro svody</w:t>
      </w:r>
      <w:r w:rsidRPr="0023096C">
        <w:rPr>
          <w:rFonts w:ascii="Arial" w:hAnsi="Arial" w:cs="Arial"/>
        </w:rPr>
        <w:t xml:space="preserve">, obchodníka, uživatelského zařízení nebo asanačního podniku (dále jen "provozovatelé") registračním lístkem, ve kterém musí být uvedeny tyto údaje: </w:t>
      </w:r>
    </w:p>
    <w:p w14:paraId="3EBF52CB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název a číselný kód katastrálního území, ve kterém se provozovna nachází, </w:t>
      </w:r>
    </w:p>
    <w:p w14:paraId="4CD7FF40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úplná adresa provozovny, </w:t>
      </w:r>
    </w:p>
    <w:p w14:paraId="15681B5C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jméno, případně jména a příjmení nebo obchodní firma anebo název, </w:t>
      </w:r>
    </w:p>
    <w:p w14:paraId="55EE5B7B" w14:textId="77777777" w:rsidR="008270DB" w:rsidRPr="0023096C" w:rsidRDefault="008270DB" w:rsidP="00B457A2">
      <w:pPr>
        <w:pStyle w:val="Psmeno"/>
      </w:pPr>
      <w:r w:rsidRPr="0023096C">
        <w:t>d)</w:t>
      </w:r>
      <w:r w:rsidR="00B457A2" w:rsidRPr="0023096C">
        <w:tab/>
      </w:r>
      <w:r w:rsidRPr="0023096C">
        <w:t xml:space="preserve">identifikační číslo, nebo nemá-li identifikační číslo, rodné číslo, anebo nemá-li rodné číslo, datum narození, </w:t>
      </w:r>
    </w:p>
    <w:p w14:paraId="34386D54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adresa trvalého pobytu nebo sídla podnikatele, </w:t>
      </w:r>
    </w:p>
    <w:p w14:paraId="73C6FBB7" w14:textId="71AB38AE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>jméno, případně jména a příjmení kontaktní osoby, její adresa, telefonní číslo, případně e-</w:t>
      </w:r>
      <w:r w:rsidR="00EB2F20" w:rsidRPr="0023096C">
        <w:t>m</w:t>
      </w:r>
      <w:r w:rsidR="008270DB" w:rsidRPr="0023096C">
        <w:t xml:space="preserve">ail. </w:t>
      </w:r>
    </w:p>
    <w:p w14:paraId="33B3914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AD8CC3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Provozovatel, s výjimkou provozovatele líhně, spolu s registračním lístkem předkládá kopii schválení a registrace podle jiných právních předpisů</w:t>
      </w:r>
      <w:r w:rsidRPr="0023096C">
        <w:rPr>
          <w:rFonts w:ascii="Arial" w:hAnsi="Arial" w:cs="Arial"/>
          <w:vertAlign w:val="superscript"/>
        </w:rPr>
        <w:t>14)</w:t>
      </w:r>
      <w:r w:rsidRPr="0023096C">
        <w:rPr>
          <w:rFonts w:ascii="Arial" w:hAnsi="Arial" w:cs="Arial"/>
        </w:rPr>
        <w:t xml:space="preserve">. Provozovatel líhně předkládá pouze registrační lístek. </w:t>
      </w:r>
    </w:p>
    <w:p w14:paraId="3A1F7D7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51D71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Provozovatel se eviduje před zahájením činnosti. </w:t>
      </w:r>
    </w:p>
    <w:p w14:paraId="35A4E14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163460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eviduje provozovatele do 5 pracovních dnů ode dne doručení registračního lístku do ústřední evidence na základě jím zaslaného registračního lístku a přidělí registrační čísla jednotlivým provozovnám. </w:t>
      </w:r>
    </w:p>
    <w:p w14:paraId="288216D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1B40F7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(6) Případné změny údajů, které byly nahlášeny registračním lístkem, nahlašují provozovatelé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7 dnů ode dne, kdy k těmto změnám došlo. </w:t>
      </w:r>
    </w:p>
    <w:p w14:paraId="13C18F9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3AE3B0C" w14:textId="5DEE89F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(7)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eviduje v registru provozovatelů registrační čísla provozoven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údaje evidované na registračním lístku (odstavec 2). </w:t>
      </w:r>
    </w:p>
    <w:p w14:paraId="4E1BEEC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0A3798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31</w:t>
      </w:r>
    </w:p>
    <w:p w14:paraId="3A7AA70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65C59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Oznámení o ukončení činnosti pověřené osobě</w:t>
      </w:r>
    </w:p>
    <w:p w14:paraId="71598E0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AAF63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Ukončí-li chovatel nebo provozovatel svou činnost na některém evidovaném hospodářství nebo v evidované provozovně, oznámí tuto skutečnost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7 dnů ode dne, kdy k této skutečnosti došlo, a to oznámením o ukončení činnosti. </w:t>
      </w:r>
    </w:p>
    <w:p w14:paraId="20B47B1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6E201E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Chovatel včel oznámí ukončení činnosti zasláním hlášení počtu včelstev a umístění stanovišť. </w:t>
      </w:r>
    </w:p>
    <w:p w14:paraId="67700D1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0B386E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oznámení o ukončení činnosti je uveden v příloze č. 6. </w:t>
      </w:r>
    </w:p>
    <w:p w14:paraId="124AE0F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DA58BD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32</w:t>
      </w:r>
    </w:p>
    <w:p w14:paraId="32F3B49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A62EE4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Vedení evidence formou počítačové databáze a zasílání hlášení formou datového souboru</w:t>
      </w:r>
    </w:p>
    <w:p w14:paraId="505AE35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D0757E" w14:textId="31C179F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Stájové registry, registry zvířat v hospodářství s výjimkou </w:t>
      </w:r>
      <w:r w:rsidRPr="0023096C">
        <w:rPr>
          <w:rFonts w:ascii="Arial" w:hAnsi="Arial" w:cs="Arial"/>
          <w:strike/>
        </w:rPr>
        <w:t>koní</w:t>
      </w:r>
      <w:r w:rsidR="00B056BC" w:rsidRPr="0023096C">
        <w:rPr>
          <w:rFonts w:ascii="Arial" w:hAnsi="Arial" w:cs="Arial"/>
        </w:rPr>
        <w:t xml:space="preserve"> </w:t>
      </w:r>
      <w:r w:rsidR="00B056BC" w:rsidRPr="0023096C">
        <w:rPr>
          <w:rFonts w:ascii="Arial" w:hAnsi="Arial" w:cs="Arial"/>
          <w:b/>
          <w:bCs/>
        </w:rPr>
        <w:t>koňovitých</w:t>
      </w:r>
      <w:r w:rsidRPr="0023096C">
        <w:rPr>
          <w:rFonts w:ascii="Arial" w:hAnsi="Arial" w:cs="Arial"/>
        </w:rPr>
        <w:t xml:space="preserve">, odlovní a komorovou knihu a hospodářské evidence o chovu ryb na rybníku s chovem ryb, popisné listy rybářského revíru a evidence o dosažených hospodářských výsledcích na rybářském revíru lze vést také elektronicky prostřednictvím počítačového programu, který umožňuje automatické vytváření datových souborů a tisk údajů v rozsahu a pořadí shodném s požadavky na údaje podle této vyhlášky. </w:t>
      </w:r>
    </w:p>
    <w:p w14:paraId="5D384A6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38B0CE9" w14:textId="3AF67CA2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Hlášení o vylíhnutí nebo narození zvířat, jejich úhynu, ztrátě, utracení a přemístění, hlášení o přemístění na dočasné hospodářství, </w:t>
      </w:r>
      <w:r w:rsidR="00F2227A" w:rsidRPr="0023096C">
        <w:rPr>
          <w:rFonts w:ascii="Arial" w:hAnsi="Arial" w:cs="Arial"/>
          <w:b/>
          <w:bCs/>
        </w:rPr>
        <w:t>hlášení o obvyklém místě chovu,</w:t>
      </w:r>
      <w:r w:rsidR="00F2227A" w:rsidRPr="0023096C">
        <w:rPr>
          <w:rFonts w:ascii="Arial" w:hAnsi="Arial" w:cs="Arial"/>
        </w:rPr>
        <w:t xml:space="preserve"> </w:t>
      </w:r>
      <w:r w:rsidR="00F2227A" w:rsidRPr="0023096C">
        <w:rPr>
          <w:rFonts w:ascii="Arial" w:hAnsi="Arial" w:cs="Arial"/>
          <w:b/>
          <w:bCs/>
        </w:rPr>
        <w:t>hlášení o stavech králíků,</w:t>
      </w:r>
      <w:r w:rsidR="00F2227A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hlášení o stavech drůbeže, hlášení měsíční produkce, nákupu a prodeje násadových vajec a mláďat, hlášení počtu plemenných ryb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hlášení počtu včelstev a umístění stanovišť lze zasílat také elektronicky formou datového souboru, který musí dodržet přesný formát záznamu stanovený pověřenou osobou</w:t>
      </w:r>
      <w:r w:rsidRPr="0023096C">
        <w:rPr>
          <w:rFonts w:ascii="Arial" w:hAnsi="Arial" w:cs="Arial"/>
          <w:vertAlign w:val="superscript"/>
        </w:rPr>
        <w:t>4)</w:t>
      </w:r>
      <w:r w:rsidR="00F2227A" w:rsidRPr="0023096C">
        <w:rPr>
          <w:rFonts w:ascii="Arial" w:hAnsi="Arial" w:cs="Arial"/>
        </w:rPr>
        <w:t>.</w:t>
      </w:r>
      <w:r w:rsidRPr="0023096C">
        <w:rPr>
          <w:rFonts w:ascii="Arial" w:hAnsi="Arial" w:cs="Arial"/>
        </w:rPr>
        <w:t xml:space="preserve"> </w:t>
      </w:r>
    </w:p>
    <w:p w14:paraId="187B290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7E1B7FA" w14:textId="54139EEB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Dokumenty podle odstavce 1, registry </w:t>
      </w:r>
      <w:r w:rsidRPr="0023096C">
        <w:rPr>
          <w:rFonts w:ascii="Arial" w:hAnsi="Arial" w:cs="Arial"/>
          <w:strike/>
        </w:rPr>
        <w:t>koní</w:t>
      </w:r>
      <w:r w:rsidRPr="0023096C">
        <w:rPr>
          <w:rFonts w:ascii="Arial" w:hAnsi="Arial" w:cs="Arial"/>
        </w:rPr>
        <w:t xml:space="preserve"> </w:t>
      </w:r>
      <w:r w:rsidR="00B056BC" w:rsidRPr="0023096C">
        <w:rPr>
          <w:rFonts w:ascii="Arial" w:hAnsi="Arial" w:cs="Arial"/>
          <w:b/>
          <w:bCs/>
        </w:rPr>
        <w:t xml:space="preserve">koňovitých </w:t>
      </w:r>
      <w:r w:rsidRPr="0023096C">
        <w:rPr>
          <w:rFonts w:ascii="Arial" w:hAnsi="Arial" w:cs="Arial"/>
        </w:rPr>
        <w:t xml:space="preserve">v hospodářství a hlášení podle odstavce 2 lze vést a zasílat též přímo v informačním systému ústřední evidence. </w:t>
      </w:r>
    </w:p>
    <w:p w14:paraId="395BC1C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025752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33</w:t>
      </w:r>
    </w:p>
    <w:p w14:paraId="080BA00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05E32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Termíny pro zápisy změn do evidencí</w:t>
      </w:r>
    </w:p>
    <w:p w14:paraId="19E785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0B1C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Veškeré změny se zapisují do stájových registrů, registrů zvířat v hospodářství, odlovní a komorové knihy a hospodářské evidence o chovu ryb na rybníku s chovem ryb, popisného listu rybářského revíru a evidence o dosažených hospodářských výsledcích na rybářském revíru bezodkladně, tak, aby tyto evidence byly aktuální. </w:t>
      </w:r>
    </w:p>
    <w:p w14:paraId="5F5D275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3BBDF6C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2</w:t>
      </w:r>
    </w:p>
    <w:p w14:paraId="2976F466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8AAF71" w14:textId="22FCE8CE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096C">
        <w:rPr>
          <w:rFonts w:ascii="Arial" w:hAnsi="Arial" w:cs="Arial"/>
          <w:bCs/>
        </w:rPr>
        <w:t xml:space="preserve">Evidence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  <w:bCs/>
        </w:rPr>
        <w:t>ovcí a koz</w:t>
      </w:r>
    </w:p>
    <w:p w14:paraId="0A79595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654FE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34</w:t>
      </w:r>
    </w:p>
    <w:p w14:paraId="05B6F69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71F803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Stájový registr</w:t>
      </w:r>
    </w:p>
    <w:p w14:paraId="6E87552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DAFE27" w14:textId="70B659E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každou stáj a pro každý druh zvířat vede chovatel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</w:rPr>
        <w:t>ovcí nebo koz, s výjimkou chovatele chovajícího ovci nebo kozu na dočasném hospodářství, stájový registr, a to písemně na formulářích, které mu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nebo formou počítačové databáze (§ 32). Pro místo svodu zvířat se stájový </w:t>
      </w:r>
      <w:r w:rsidRPr="0023096C">
        <w:rPr>
          <w:rFonts w:ascii="Arial" w:hAnsi="Arial" w:cs="Arial"/>
        </w:rPr>
        <w:lastRenderedPageBreak/>
        <w:t xml:space="preserve">registr nevede. </w:t>
      </w:r>
    </w:p>
    <w:p w14:paraId="64550C8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DCED2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Na každém stájovém registru musí být na titulní straně uvedeno </w:t>
      </w:r>
    </w:p>
    <w:p w14:paraId="7280167C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jméno, případně jména a příjmení nebo obchodní firma anebo název chovatele, </w:t>
      </w:r>
    </w:p>
    <w:p w14:paraId="36EB7B33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registrační číslo hospodářství, </w:t>
      </w:r>
    </w:p>
    <w:p w14:paraId="02E21997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adresa hospodářství, </w:t>
      </w:r>
    </w:p>
    <w:p w14:paraId="36FC62F7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označení stáje, pro kterou je stájový registr veden, </w:t>
      </w:r>
    </w:p>
    <w:p w14:paraId="0B6D5E8D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druh hospodářských zvířat, </w:t>
      </w:r>
    </w:p>
    <w:p w14:paraId="7DD0EFE8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jde-li o ovce a kozy, systém chovu. </w:t>
      </w:r>
    </w:p>
    <w:p w14:paraId="5390895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AF0FA4F" w14:textId="7041188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Ve stájovém registru se pro každý kus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</w:rPr>
        <w:t xml:space="preserve">ovcí nebo koz držený ve stáji eviduje </w:t>
      </w:r>
    </w:p>
    <w:p w14:paraId="39BF9BA4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zvířete, </w:t>
      </w:r>
    </w:p>
    <w:p w14:paraId="06C2AEA2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datum narození, </w:t>
      </w:r>
    </w:p>
    <w:p w14:paraId="75B23E56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pohlaví, v případě kastrace datum kastrace, jde-li o skot, </w:t>
      </w:r>
    </w:p>
    <w:p w14:paraId="520E6001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jde-li o tury </w:t>
      </w:r>
    </w:p>
    <w:p w14:paraId="0C85DC76" w14:textId="77777777" w:rsidR="008270DB" w:rsidRPr="0023096C" w:rsidRDefault="00B457A2" w:rsidP="00B457A2">
      <w:pPr>
        <w:pStyle w:val="Psmeno"/>
        <w:ind w:left="568"/>
      </w:pPr>
      <w:r w:rsidRPr="0023096C">
        <w:t>1.</w:t>
      </w:r>
      <w:r w:rsidRPr="0023096C">
        <w:tab/>
      </w:r>
      <w:r w:rsidR="008270DB" w:rsidRPr="0023096C">
        <w:t xml:space="preserve">plemenná příslušnost nebo, pokud není známá, barva, </w:t>
      </w:r>
    </w:p>
    <w:p w14:paraId="06674308" w14:textId="77777777" w:rsidR="008270DB" w:rsidRPr="0023096C" w:rsidRDefault="00B457A2" w:rsidP="00B457A2">
      <w:pPr>
        <w:pStyle w:val="Psmeno"/>
        <w:ind w:left="568"/>
      </w:pPr>
      <w:r w:rsidRPr="0023096C">
        <w:t>2.</w:t>
      </w:r>
      <w:r w:rsidRPr="0023096C">
        <w:tab/>
      </w:r>
      <w:r w:rsidR="008270DB" w:rsidRPr="0023096C">
        <w:t xml:space="preserve">datum zmetání po 7 měsících březosti nebo datum porodu mrtvě narozeného telete, </w:t>
      </w:r>
    </w:p>
    <w:p w14:paraId="42834B2B" w14:textId="438A3BDF" w:rsidR="008270DB" w:rsidRPr="0023096C" w:rsidRDefault="00B457A2" w:rsidP="00B457A2">
      <w:pPr>
        <w:pStyle w:val="Psmeno"/>
        <w:ind w:left="568"/>
      </w:pPr>
      <w:r w:rsidRPr="0023096C">
        <w:t>3.</w:t>
      </w:r>
      <w:r w:rsidRPr="0023096C">
        <w:tab/>
      </w:r>
      <w:r w:rsidR="008270DB" w:rsidRPr="0023096C">
        <w:t>datum označení v případě, že k označení zvířete na hospodářství došlo; pokud k</w:t>
      </w:r>
      <w:r w:rsidR="00EB2F20" w:rsidRPr="0023096C">
        <w:t> </w:t>
      </w:r>
      <w:r w:rsidR="008270DB" w:rsidRPr="0023096C">
        <w:t xml:space="preserve">označení zvířete došlo do 72 hodin po jeho narození, datum označení nemusí být uvedeno, </w:t>
      </w:r>
    </w:p>
    <w:p w14:paraId="41E7927A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přemístění, přesun zvířete mezi stájemi, úhyn, ztráta nebo domácí porážka zvířete, přičemž se eviduje </w:t>
      </w:r>
    </w:p>
    <w:p w14:paraId="6BEB34B3" w14:textId="77777777" w:rsidR="008270DB" w:rsidRPr="0023096C" w:rsidRDefault="00B457A2" w:rsidP="00B457A2">
      <w:pPr>
        <w:pStyle w:val="Psmeno"/>
        <w:ind w:left="568"/>
      </w:pPr>
      <w:r w:rsidRPr="0023096C">
        <w:t>1.</w:t>
      </w:r>
      <w:r w:rsidRPr="0023096C">
        <w:tab/>
      </w:r>
      <w:r w:rsidR="008270DB" w:rsidRPr="0023096C">
        <w:t xml:space="preserve">datum, kdy k této skutečnosti došlo, a </w:t>
      </w:r>
    </w:p>
    <w:p w14:paraId="3951A3D3" w14:textId="2713C0A7" w:rsidR="008270DB" w:rsidRPr="0023096C" w:rsidRDefault="00B457A2" w:rsidP="00B457A2">
      <w:pPr>
        <w:pStyle w:val="Psmeno"/>
        <w:ind w:left="568"/>
      </w:pPr>
      <w:r w:rsidRPr="0023096C">
        <w:t>2.</w:t>
      </w:r>
      <w:r w:rsidRPr="0023096C">
        <w:tab/>
      </w:r>
      <w:r w:rsidR="008270DB" w:rsidRPr="0023096C">
        <w:t xml:space="preserve">registrační číslo hospodářství, provozovny jatek, obchodníka,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="008270DB" w:rsidRPr="0023096C">
        <w:t xml:space="preserve">, uživatelského zařízení nebo provozovny asanačního podniku, odkud nebo kam bylo zvíře přemístěno, případně kód země, jde-li o zvíře dovezené nebo vyvezené; v případě přesunu zvířete mezi stájemi se zaznamená stáj, odkud nebo kam bylo zvíře přesunuto, </w:t>
      </w:r>
    </w:p>
    <w:p w14:paraId="0C06A59B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jde-li o ovce a kozy </w:t>
      </w:r>
    </w:p>
    <w:p w14:paraId="760BD783" w14:textId="77777777" w:rsidR="008270DB" w:rsidRPr="0023096C" w:rsidRDefault="00B457A2" w:rsidP="00B457A2">
      <w:pPr>
        <w:pStyle w:val="Psmeno"/>
        <w:ind w:left="568"/>
      </w:pPr>
      <w:r w:rsidRPr="0023096C">
        <w:t>1.</w:t>
      </w:r>
      <w:r w:rsidRPr="0023096C">
        <w:tab/>
      </w:r>
      <w:r w:rsidR="008270DB" w:rsidRPr="0023096C">
        <w:t xml:space="preserve">datum označení zvířete, </w:t>
      </w:r>
    </w:p>
    <w:p w14:paraId="3F57C33D" w14:textId="77777777" w:rsidR="008270DB" w:rsidRPr="0023096C" w:rsidRDefault="00B457A2" w:rsidP="00B457A2">
      <w:pPr>
        <w:pStyle w:val="Psmeno"/>
        <w:ind w:left="568"/>
      </w:pPr>
      <w:r w:rsidRPr="0023096C">
        <w:t>2.</w:t>
      </w:r>
      <w:r w:rsidRPr="0023096C">
        <w:tab/>
      </w:r>
      <w:r w:rsidR="008270DB" w:rsidRPr="0023096C">
        <w:t xml:space="preserve">datum přemístění na dočasné hospodářství, </w:t>
      </w:r>
    </w:p>
    <w:p w14:paraId="24E9BE5F" w14:textId="77777777" w:rsidR="008270DB" w:rsidRPr="0023096C" w:rsidRDefault="00B457A2" w:rsidP="00B457A2">
      <w:pPr>
        <w:pStyle w:val="Psmeno"/>
        <w:ind w:left="568"/>
      </w:pPr>
      <w:r w:rsidRPr="0023096C">
        <w:t>3.</w:t>
      </w:r>
      <w:r w:rsidRPr="0023096C">
        <w:tab/>
      </w:r>
      <w:r w:rsidR="008270DB" w:rsidRPr="0023096C">
        <w:t xml:space="preserve">číslo elektronického identifikátoru, je-li jím zvíře označeno, </w:t>
      </w:r>
    </w:p>
    <w:p w14:paraId="363919BB" w14:textId="77777777" w:rsidR="008270DB" w:rsidRPr="0023096C" w:rsidRDefault="00B457A2" w:rsidP="00B457A2">
      <w:pPr>
        <w:pStyle w:val="Psmeno"/>
        <w:ind w:left="568"/>
      </w:pPr>
      <w:r w:rsidRPr="0023096C">
        <w:t>4.</w:t>
      </w:r>
      <w:r w:rsidRPr="0023096C">
        <w:tab/>
      </w:r>
      <w:r w:rsidR="008270DB" w:rsidRPr="0023096C">
        <w:t xml:space="preserve">plemeno a genotyp, pokud jsou známy, </w:t>
      </w:r>
    </w:p>
    <w:p w14:paraId="479CDEE5" w14:textId="77777777" w:rsidR="008270DB" w:rsidRPr="0023096C" w:rsidRDefault="00B457A2" w:rsidP="00B457A2">
      <w:pPr>
        <w:pStyle w:val="Psmeno"/>
        <w:ind w:left="568"/>
      </w:pPr>
      <w:r w:rsidRPr="0023096C">
        <w:t>5.</w:t>
      </w:r>
      <w:r w:rsidRPr="0023096C">
        <w:tab/>
      </w:r>
      <w:r w:rsidR="008270DB" w:rsidRPr="0023096C">
        <w:t>výsledek inventury chovaných zvířat prováděné v intervalu ne delším než kalendářní rok, pro zaznamenání výsledku roční inventury lze využít dokladu vydaného pověřenou osobou</w:t>
      </w:r>
      <w:r w:rsidR="008270DB" w:rsidRPr="0023096C">
        <w:rPr>
          <w:vertAlign w:val="superscript"/>
        </w:rPr>
        <w:t>4)</w:t>
      </w:r>
      <w:r w:rsidR="008270DB" w:rsidRPr="0023096C">
        <w:t xml:space="preserve">, který se po provedení této inventury stává přílohou stájového registru, </w:t>
      </w:r>
    </w:p>
    <w:p w14:paraId="4120DDBB" w14:textId="77777777" w:rsidR="00EB49D1" w:rsidRPr="0023096C" w:rsidRDefault="00B457A2" w:rsidP="00B457A2">
      <w:pPr>
        <w:pStyle w:val="Psmeno"/>
        <w:rPr>
          <w:b/>
        </w:rPr>
      </w:pPr>
      <w:r w:rsidRPr="0023096C">
        <w:t>g)</w:t>
      </w:r>
      <w:r w:rsidRPr="0023096C">
        <w:tab/>
      </w:r>
      <w:r w:rsidR="008270DB" w:rsidRPr="0023096C">
        <w:t>v případě zvířat přemístěných z jiných členských států nebo dovezených ze třetích zemí, která nebyla označena v souladu s přímo použitelnými předpisy Evropské unie, původní číslo ušní známky</w:t>
      </w:r>
      <w:r w:rsidR="008270DB" w:rsidRPr="0023096C">
        <w:rPr>
          <w:strike/>
        </w:rPr>
        <w:t>.</w:t>
      </w:r>
      <w:r w:rsidR="00EB49D1" w:rsidRPr="0023096C">
        <w:rPr>
          <w:b/>
        </w:rPr>
        <w:t>,</w:t>
      </w:r>
    </w:p>
    <w:p w14:paraId="681FC75D" w14:textId="6AF81F93" w:rsidR="008270DB" w:rsidRPr="0023096C" w:rsidRDefault="00EB49D1" w:rsidP="00B457A2">
      <w:pPr>
        <w:pStyle w:val="Psmeno"/>
      </w:pPr>
      <w:r w:rsidRPr="0023096C">
        <w:rPr>
          <w:b/>
        </w:rPr>
        <w:t>h)</w:t>
      </w:r>
      <w:r w:rsidRPr="0023096C">
        <w:rPr>
          <w:b/>
        </w:rPr>
        <w:tab/>
        <w:t>jde-li o jelenovité nebo velbloudovité, první datum označení zvířete.</w:t>
      </w:r>
      <w:r w:rsidR="008270DB" w:rsidRPr="0023096C">
        <w:t xml:space="preserve"> </w:t>
      </w:r>
    </w:p>
    <w:p w14:paraId="2630224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F9F3843" w14:textId="665A2D0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stájového registru zaznamenávají provedené kontroly, a to datum kontroly a jméno, případně jména, příjmení a podpis osoby, která kontrolu prováděla,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název orgánu dozoru. </w:t>
      </w:r>
    </w:p>
    <w:p w14:paraId="3A3E269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5BA7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stájového registru je uveden v příloze č. 7. </w:t>
      </w:r>
    </w:p>
    <w:p w14:paraId="403AA27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4781E2E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35</w:t>
      </w:r>
    </w:p>
    <w:p w14:paraId="2F2A87DB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AA986E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narození zvířat, jejich úhynu, ztrátě, utracení a přemístění</w:t>
      </w:r>
    </w:p>
    <w:p w14:paraId="64A66C74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9B9CB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Každý chovatel 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narození zvířete, a to </w:t>
      </w:r>
    </w:p>
    <w:p w14:paraId="6FD72A7C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registrační číslo hospodářství narození, </w:t>
      </w:r>
    </w:p>
    <w:p w14:paraId="2C85BE60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identifikační číslo narozeného zvířete, </w:t>
      </w:r>
    </w:p>
    <w:p w14:paraId="21E52EEF" w14:textId="77777777" w:rsidR="008270DB" w:rsidRPr="0023096C" w:rsidRDefault="00B457A2" w:rsidP="00B457A2">
      <w:pPr>
        <w:pStyle w:val="Psmeno"/>
      </w:pPr>
      <w:r w:rsidRPr="0023096C">
        <w:lastRenderedPageBreak/>
        <w:t>c)</w:t>
      </w:r>
      <w:r w:rsidRPr="0023096C">
        <w:tab/>
      </w:r>
      <w:r w:rsidR="008270DB" w:rsidRPr="0023096C">
        <w:t xml:space="preserve">datum narození, </w:t>
      </w:r>
    </w:p>
    <w:p w14:paraId="70465A4B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jde-li o tury, datum označení; pokud k označení zvířete došlo do 72 hodin po jeho narození a hlášení o narození zvířat, jejich úhynu, ztrátě, utracení a přemístění je zasláno do 7 dnů ode dne narození, datum označení nemusí být uvedeno, </w:t>
      </w:r>
    </w:p>
    <w:p w14:paraId="5602D66C" w14:textId="2E61C1EF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identifikační číslo matky, u </w:t>
      </w:r>
      <w:r w:rsidR="000768C0" w:rsidRPr="0023096C">
        <w:rPr>
          <w:b/>
        </w:rPr>
        <w:t xml:space="preserve">jelenovitých, velbloudovitých, </w:t>
      </w:r>
      <w:r w:rsidR="008270DB" w:rsidRPr="0023096C">
        <w:t xml:space="preserve">ovcí a koz, pouze je-li známé, </w:t>
      </w:r>
    </w:p>
    <w:p w14:paraId="45E8CBB8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pohlaví, </w:t>
      </w:r>
    </w:p>
    <w:p w14:paraId="0EDC2D8F" w14:textId="77777777" w:rsidR="008270DB" w:rsidRPr="0023096C" w:rsidRDefault="00B457A2" w:rsidP="00B457A2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jde-li o tury, obtížnost porodu a porodní hmotnost, jsou-li tyto údaje známé. </w:t>
      </w:r>
    </w:p>
    <w:p w14:paraId="2FCC87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464638B" w14:textId="1A4A999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Každý chovatel, s výjimkou chovatele chovajícího ovci nebo kozu na dočasném hospodářství, obchodník, provozovatel jatek,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>, uživatelského zařízení nebo asanační podnik 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úhynu, ztrátě, utracení a přemístění zvířete, a to </w:t>
      </w:r>
    </w:p>
    <w:p w14:paraId="2A4BA317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registrační číslo, </w:t>
      </w:r>
    </w:p>
    <w:p w14:paraId="32BC69CC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identifikační číslo zvířete, </w:t>
      </w:r>
    </w:p>
    <w:p w14:paraId="013372AE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datum, kdy k přemístění, úhynu, ztrátě nebo utracení zvířete došlo, </w:t>
      </w:r>
    </w:p>
    <w:p w14:paraId="2DC34033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datum domácí porážky, </w:t>
      </w:r>
    </w:p>
    <w:p w14:paraId="3682A6D7" w14:textId="73610A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registrační číslo hospodářství, provozovny jatek, obchodníka,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="008270DB" w:rsidRPr="0023096C">
        <w:t xml:space="preserve">, uživatelského zařízení nebo provozovny asanačního podniku, odkud nebo kam bylo zvíře přemístěno, </w:t>
      </w:r>
    </w:p>
    <w:p w14:paraId="4D4761EE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jde-li o skot, údaj o kastraci samce, nebo o zmetání po 7 měsících březosti nebo porodu mrtvě narozeného telete a datum této události, dále změnu systému chovu z hlediska produkce mléka u zvířat samičího pohlaví, </w:t>
      </w:r>
    </w:p>
    <w:p w14:paraId="4684C51F" w14:textId="77777777" w:rsidR="008270DB" w:rsidRPr="0023096C" w:rsidRDefault="00B457A2" w:rsidP="00B457A2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jde-li o ovce a kozy </w:t>
      </w:r>
    </w:p>
    <w:p w14:paraId="6E8B120C" w14:textId="77777777" w:rsidR="008270DB" w:rsidRPr="0023096C" w:rsidRDefault="00B457A2" w:rsidP="00B457A2">
      <w:pPr>
        <w:pStyle w:val="Bod"/>
      </w:pPr>
      <w:r w:rsidRPr="0023096C">
        <w:t>1.</w:t>
      </w:r>
      <w:r w:rsidRPr="0023096C">
        <w:tab/>
      </w:r>
      <w:r w:rsidR="008270DB" w:rsidRPr="0023096C">
        <w:t xml:space="preserve">v případě přemístění jméno, případně jména a příjmení nebo název nebo obchodní firmu dopravce, jeho registrační číslo, registrační značku vozidla, kterým bylo zvíře přemístěno, </w:t>
      </w:r>
    </w:p>
    <w:p w14:paraId="684043C1" w14:textId="77777777" w:rsidR="008270DB" w:rsidRPr="0023096C" w:rsidRDefault="00B457A2" w:rsidP="00B457A2">
      <w:pPr>
        <w:pStyle w:val="Bod"/>
      </w:pPr>
      <w:r w:rsidRPr="0023096C">
        <w:t>2.</w:t>
      </w:r>
      <w:r w:rsidRPr="0023096C">
        <w:tab/>
      </w:r>
      <w:r w:rsidR="008270DB" w:rsidRPr="0023096C">
        <w:t xml:space="preserve">v případě přemístění na dočasné hospodářství datum přemístění, adresu přemístění včetně identifikačních údajů nového chovatele a registrační značku vozidla, kterým bylo zvíře přemístěno, </w:t>
      </w:r>
    </w:p>
    <w:p w14:paraId="04742473" w14:textId="77777777" w:rsidR="008270DB" w:rsidRPr="0023096C" w:rsidRDefault="00B457A2" w:rsidP="00B457A2">
      <w:pPr>
        <w:pStyle w:val="Bod"/>
      </w:pPr>
      <w:r w:rsidRPr="0023096C">
        <w:t>3.</w:t>
      </w:r>
      <w:r w:rsidRPr="0023096C">
        <w:tab/>
      </w:r>
      <w:r w:rsidR="008270DB" w:rsidRPr="0023096C">
        <w:t xml:space="preserve">v případě přemístění do jiného členského státu číslo elektronického identifikátoru, je-li jím zvíře označeno. </w:t>
      </w:r>
    </w:p>
    <w:p w14:paraId="76A7016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FECC984" w14:textId="2F256002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Hlášení o narození zvířat, jejich úhynu, ztrátě, utracení a přemístění a hlášení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přemístění na dočasné hospodářství zasílají chovatelé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7 dnů ode dne, kdy k události došlo, vždy hromadně za celé hospodářství. Při narození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</w:rPr>
        <w:t xml:space="preserve">ovcí nebo koz se hlášení o narození zasílá do 7 dnů ode dne označení zvířete. </w:t>
      </w:r>
    </w:p>
    <w:p w14:paraId="39FBC0B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A1D1EC0" w14:textId="19F1B1F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Údaje uvedené v odstavci 2 zasílají obchodníci, provozovatelé jatek, </w:t>
      </w:r>
      <w:r w:rsidRPr="0023096C">
        <w:rPr>
          <w:rFonts w:ascii="Arial" w:hAnsi="Arial" w:cs="Arial"/>
          <w:strike/>
        </w:rPr>
        <w:t>shromažďovacích středisek</w:t>
      </w:r>
      <w:r w:rsidR="00B827EF" w:rsidRPr="0023096C">
        <w:rPr>
          <w:rFonts w:ascii="Arial" w:hAnsi="Arial" w:cs="Arial"/>
        </w:rPr>
        <w:t xml:space="preserve"> </w:t>
      </w:r>
      <w:r w:rsidR="00B827EF" w:rsidRPr="0023096C">
        <w:rPr>
          <w:rFonts w:ascii="Arial" w:hAnsi="Arial" w:cs="Arial"/>
          <w:b/>
        </w:rPr>
        <w:t>zařízení pro svody</w:t>
      </w:r>
      <w:r w:rsidRPr="0023096C">
        <w:rPr>
          <w:rFonts w:ascii="Arial" w:hAnsi="Arial" w:cs="Arial"/>
        </w:rPr>
        <w:t>, uživatelských zařízení a asanační podniky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hlášení o narození zvířat, jejich úhynu, ztrátě, utracení a přemístění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7 dnů ode dne, kdy k úhynu, ztrátě, utracení nebo přemístění zvířete došlo. </w:t>
      </w:r>
    </w:p>
    <w:p w14:paraId="1A315F4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321E59C" w14:textId="3607ED3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Hlášení o narození zvířat, jejich úhynu, ztrátě, utracení a přemístění a hlášení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přemístění na dočasné hospodářství se zasílají na formulářích, které chovateli, obchodníkovi, provozovateli jatek,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>, uživatelského zařízení a asanačnímu podniku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podle § 85. </w:t>
      </w:r>
    </w:p>
    <w:p w14:paraId="76728D4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3A3B81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Vzor hlášení o narození zvířat, jejich úhynu, ztrátě, utracení a přemístění a vzor hlášení o přemístění na dočasné hospodářství je uveden v příloze č. 7. </w:t>
      </w:r>
    </w:p>
    <w:p w14:paraId="5AD9FA3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761AC4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36</w:t>
      </w:r>
    </w:p>
    <w:p w14:paraId="791A3F5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EFD8F1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hlášení přemístění zvířat z jiných členských států nebo dovozu zvířat ze třetích zemí</w:t>
      </w:r>
    </w:p>
    <w:p w14:paraId="6067BAD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771D8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V případě přemístění zvířete z jiných členských států nebo dovozu zvířete ze třetích zemí, s výjimkou přemístění nebo dovozu k účasti na svodu zvířat a s výjimkou turů uvedených v § 12 odst. 1, oznámí chovatel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22B47499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zemi původu, </w:t>
      </w:r>
    </w:p>
    <w:p w14:paraId="7FE9E007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původní identifikační číslo zvířete, </w:t>
      </w:r>
    </w:p>
    <w:p w14:paraId="4A447390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nové identifikační číslo zvířete a jde-li o tura, datum jeho označení, </w:t>
      </w:r>
    </w:p>
    <w:p w14:paraId="3F124171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datum narození, </w:t>
      </w:r>
    </w:p>
    <w:p w14:paraId="3A6555A2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pohlaví, </w:t>
      </w:r>
    </w:p>
    <w:p w14:paraId="5C92E990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plemeno, není-li známé, barvu, jde-li o skot, </w:t>
      </w:r>
    </w:p>
    <w:p w14:paraId="0B171E9E" w14:textId="38AA70C7" w:rsidR="008270DB" w:rsidRPr="0023096C" w:rsidRDefault="00B457A2" w:rsidP="00B457A2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otce a matku, u </w:t>
      </w:r>
      <w:r w:rsidR="000768C0" w:rsidRPr="0023096C">
        <w:rPr>
          <w:b/>
        </w:rPr>
        <w:t xml:space="preserve">jelenovitých, velbloudovitých, </w:t>
      </w:r>
      <w:r w:rsidR="008270DB" w:rsidRPr="0023096C">
        <w:t xml:space="preserve">ovcí a koz, pokud jsou známé, </w:t>
      </w:r>
    </w:p>
    <w:p w14:paraId="40D354FE" w14:textId="77777777" w:rsidR="000768C0" w:rsidRPr="0023096C" w:rsidRDefault="00B457A2" w:rsidP="00B457A2">
      <w:pPr>
        <w:pStyle w:val="Psmeno"/>
      </w:pPr>
      <w:r w:rsidRPr="0023096C">
        <w:t>h)</w:t>
      </w:r>
      <w:r w:rsidRPr="0023096C">
        <w:tab/>
      </w:r>
      <w:r w:rsidR="008270DB" w:rsidRPr="0023096C">
        <w:t xml:space="preserve">číslo elektronického identifikátoru, </w:t>
      </w:r>
      <w:r w:rsidR="008270DB" w:rsidRPr="0023096C">
        <w:rPr>
          <w:strike/>
        </w:rPr>
        <w:t>je-li jím ovce nebo koza označena</w:t>
      </w:r>
      <w:r w:rsidR="000768C0" w:rsidRPr="0023096C">
        <w:t xml:space="preserve"> </w:t>
      </w:r>
      <w:r w:rsidR="000768C0" w:rsidRPr="0023096C">
        <w:rPr>
          <w:b/>
        </w:rPr>
        <w:t>pokud se liší od identifikačního čísla zvířete</w:t>
      </w:r>
      <w:r w:rsidR="008270DB" w:rsidRPr="0023096C">
        <w:rPr>
          <w:strike/>
        </w:rPr>
        <w:t>.</w:t>
      </w:r>
      <w:r w:rsidR="000768C0" w:rsidRPr="0023096C">
        <w:rPr>
          <w:b/>
        </w:rPr>
        <w:t>,</w:t>
      </w:r>
    </w:p>
    <w:p w14:paraId="10FE5D0E" w14:textId="3F844750" w:rsidR="008270DB" w:rsidRPr="0023096C" w:rsidRDefault="000768C0" w:rsidP="00B457A2">
      <w:pPr>
        <w:pStyle w:val="Psmeno"/>
      </w:pPr>
      <w:r w:rsidRPr="0023096C">
        <w:rPr>
          <w:b/>
        </w:rPr>
        <w:t>i)</w:t>
      </w:r>
      <w:r w:rsidRPr="0023096C">
        <w:rPr>
          <w:b/>
        </w:rPr>
        <w:tab/>
        <w:t>typ elektronického identifikátoru, je-li jím zvíře označeno.</w:t>
      </w:r>
      <w:r w:rsidR="008270DB" w:rsidRPr="0023096C">
        <w:t xml:space="preserve"> </w:t>
      </w:r>
    </w:p>
    <w:p w14:paraId="0944AAC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A58026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U turů přemístěných z jiných členských států a u turů uvedených v § 12 odst. 1 oznámí chovatel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0D6059FF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zemi původu, </w:t>
      </w:r>
    </w:p>
    <w:p w14:paraId="446950CC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původní identifikační číslo zvířete, </w:t>
      </w:r>
    </w:p>
    <w:p w14:paraId="174D6EB0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datum narození, </w:t>
      </w:r>
    </w:p>
    <w:p w14:paraId="109C21D8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pohlaví, </w:t>
      </w:r>
    </w:p>
    <w:p w14:paraId="50CB0F05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plemeno, není-li známé barvu, jde-li o skot, </w:t>
      </w:r>
    </w:p>
    <w:p w14:paraId="190C0B76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otce a matku. </w:t>
      </w:r>
    </w:p>
    <w:p w14:paraId="7E205CC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93E688" w14:textId="52680C3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Údaje uvedené v odstavci 1 se oznamují zasláním kopie </w:t>
      </w:r>
      <w:r w:rsidR="00C05774" w:rsidRPr="0023096C">
        <w:rPr>
          <w:rFonts w:ascii="Arial" w:hAnsi="Arial" w:cs="Arial"/>
          <w:b/>
        </w:rPr>
        <w:t xml:space="preserve">zootechnického osvědčení </w:t>
      </w:r>
      <w:r w:rsidR="00805D47" w:rsidRPr="0023096C">
        <w:rPr>
          <w:rFonts w:ascii="Arial" w:hAnsi="Arial" w:cs="Arial"/>
          <w:b/>
        </w:rPr>
        <w:t>nebo</w:t>
      </w:r>
      <w:r w:rsidR="00C05774" w:rsidRPr="0023096C">
        <w:rPr>
          <w:rFonts w:ascii="Arial" w:hAnsi="Arial" w:cs="Arial"/>
          <w:b/>
          <w:color w:val="FF0000"/>
        </w:rPr>
        <w:t xml:space="preserve"> </w:t>
      </w:r>
      <w:r w:rsidRPr="0023096C">
        <w:rPr>
          <w:rFonts w:ascii="Arial" w:hAnsi="Arial" w:cs="Arial"/>
        </w:rPr>
        <w:t xml:space="preserve">potvrzení o původu nebo kopie veterinárního osvědčení, a to současně s hlášením o narození zvířat, jejich úhynu, ztrátě, utracení a přemístění, které musí obsahovat údaje uvedené v odstavci 1 nebo 2. </w:t>
      </w:r>
    </w:p>
    <w:p w14:paraId="56FFB7B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B37A5D3" w14:textId="07C9694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U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</w:rPr>
        <w:t>ovcí a koz přemístěných z jiných členských států nebo dovezených ze třetích zemí přímo na jatka oznámí provozovatel jatek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zemi původu, datum přemístění zvířat na jatka, identifikační čísla zvířat a jejich pohlaví a datum narození, je-li známé, a spolu s hlášením zašle kopii veterinárního osvědčení. </w:t>
      </w:r>
    </w:p>
    <w:p w14:paraId="10E147ED" w14:textId="08C07ADA" w:rsidR="008270DB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D911262" w14:textId="465565FF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37</w:t>
      </w:r>
    </w:p>
    <w:p w14:paraId="317B17CA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4C6038" w14:textId="010FC26D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096C">
        <w:rPr>
          <w:rFonts w:ascii="Arial" w:hAnsi="Arial" w:cs="Arial"/>
          <w:bCs/>
        </w:rPr>
        <w:t xml:space="preserve">Systém ústřední evidence turů, </w:t>
      </w:r>
      <w:r w:rsidR="00B827EF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  <w:bCs/>
        </w:rPr>
        <w:t>ovcí a koz a podklady pro její vedení</w:t>
      </w:r>
    </w:p>
    <w:p w14:paraId="3F143B41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321092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pro každý druh </w:t>
      </w:r>
    </w:p>
    <w:p w14:paraId="49B2705A" w14:textId="77777777" w:rsidR="008270DB" w:rsidRPr="0023096C" w:rsidRDefault="00B457A2" w:rsidP="0023096C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registr hospodářství, </w:t>
      </w:r>
    </w:p>
    <w:p w14:paraId="5D8D1931" w14:textId="77777777" w:rsidR="008270DB" w:rsidRPr="0023096C" w:rsidRDefault="00B457A2" w:rsidP="0023096C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registr zvířat, </w:t>
      </w:r>
    </w:p>
    <w:p w14:paraId="090C473E" w14:textId="1EA3E1D0" w:rsidR="008270DB" w:rsidRPr="0023096C" w:rsidRDefault="00B457A2" w:rsidP="0023096C">
      <w:pPr>
        <w:pStyle w:val="Psmeno"/>
      </w:pPr>
      <w:r w:rsidRPr="0023096C">
        <w:t>c)</w:t>
      </w:r>
      <w:r w:rsidRPr="0023096C">
        <w:tab/>
      </w:r>
      <w:r w:rsidR="008270DB" w:rsidRPr="0023096C">
        <w:t>ústřední registr plemeníků</w:t>
      </w:r>
      <w:r w:rsidR="008270DB" w:rsidRPr="0023096C">
        <w:rPr>
          <w:vertAlign w:val="superscript"/>
        </w:rPr>
        <w:t>16)</w:t>
      </w:r>
      <w:r w:rsidR="008270DB" w:rsidRPr="0023096C">
        <w:t xml:space="preserve"> </w:t>
      </w:r>
    </w:p>
    <w:p w14:paraId="3715D237" w14:textId="77777777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B2E66C3" w14:textId="476A4B0C" w:rsidR="008270DB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Podkladem pro vedení ústřední evidence turů, </w:t>
      </w:r>
      <w:r w:rsidR="00302C1B" w:rsidRPr="0023096C">
        <w:rPr>
          <w:rFonts w:ascii="Arial" w:hAnsi="Arial" w:cs="Arial"/>
          <w:b/>
          <w:bCs/>
        </w:rPr>
        <w:t xml:space="preserve">jelenovitých, velbloudovitých, </w:t>
      </w:r>
      <w:r w:rsidRPr="0023096C">
        <w:rPr>
          <w:rFonts w:ascii="Arial" w:hAnsi="Arial" w:cs="Arial"/>
        </w:rPr>
        <w:t xml:space="preserve">ovcí a koz jsou </w:t>
      </w:r>
      <w:r w:rsidRPr="0023096C">
        <w:rPr>
          <w:rFonts w:ascii="Arial" w:hAnsi="Arial" w:cs="Arial"/>
          <w:strike/>
        </w:rPr>
        <w:t>ušní známky</w:t>
      </w:r>
      <w:r w:rsidRPr="0023096C">
        <w:rPr>
          <w:rFonts w:ascii="Arial" w:hAnsi="Arial" w:cs="Arial"/>
        </w:rPr>
        <w:t xml:space="preserve"> </w:t>
      </w:r>
      <w:r w:rsidR="006F14C6" w:rsidRPr="0023096C">
        <w:rPr>
          <w:rFonts w:ascii="Arial" w:hAnsi="Arial" w:cs="Arial"/>
          <w:b/>
        </w:rPr>
        <w:t xml:space="preserve">identifikační prostředky </w:t>
      </w:r>
      <w:r w:rsidRPr="0023096C">
        <w:rPr>
          <w:rFonts w:ascii="Arial" w:hAnsi="Arial" w:cs="Arial"/>
        </w:rPr>
        <w:t>s identifikačními čísly</w:t>
      </w:r>
      <w:r w:rsidR="006F14C6" w:rsidRPr="0023096C">
        <w:rPr>
          <w:rFonts w:ascii="Arial" w:hAnsi="Arial" w:cs="Arial"/>
        </w:rPr>
        <w:t xml:space="preserve"> </w:t>
      </w:r>
      <w:r w:rsidR="006F14C6" w:rsidRPr="0023096C">
        <w:rPr>
          <w:rFonts w:ascii="Arial" w:hAnsi="Arial" w:cs="Arial"/>
          <w:b/>
        </w:rPr>
        <w:t>zvířat</w:t>
      </w:r>
      <w:r w:rsidRPr="0023096C">
        <w:rPr>
          <w:rFonts w:ascii="Arial" w:hAnsi="Arial" w:cs="Arial"/>
        </w:rPr>
        <w:t xml:space="preserve">, stájové registry, hlášení o narození zvířat, jejich úhynu, ztrátě, utracení a přemístění a průvodní listy skotu. </w:t>
      </w:r>
    </w:p>
    <w:p w14:paraId="1E293E6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F4CB18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38</w:t>
      </w:r>
    </w:p>
    <w:p w14:paraId="2C43E21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3452F7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zvířat v databázi ústřední evidence</w:t>
      </w:r>
    </w:p>
    <w:p w14:paraId="503BFC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48BFF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V registru zvířat se pro každé zvíře eviduje </w:t>
      </w:r>
    </w:p>
    <w:p w14:paraId="09F89690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>identifikační číslo zvířete, případně identifikační čísla zvířete</w:t>
      </w:r>
      <w:r w:rsidR="008270DB" w:rsidRPr="0023096C">
        <w:rPr>
          <w:vertAlign w:val="superscript"/>
        </w:rPr>
        <w:t>35)</w:t>
      </w:r>
      <w:r w:rsidR="008270DB" w:rsidRPr="0023096C">
        <w:t xml:space="preserve">, </w:t>
      </w:r>
    </w:p>
    <w:p w14:paraId="20B4B827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datum narození, </w:t>
      </w:r>
    </w:p>
    <w:p w14:paraId="50097F97" w14:textId="77777777" w:rsidR="008270DB" w:rsidRPr="0023096C" w:rsidRDefault="00B457A2" w:rsidP="00B457A2">
      <w:pPr>
        <w:pStyle w:val="Psmeno"/>
      </w:pPr>
      <w:r w:rsidRPr="0023096C">
        <w:lastRenderedPageBreak/>
        <w:t>c)</w:t>
      </w:r>
      <w:r w:rsidRPr="0023096C">
        <w:tab/>
      </w:r>
      <w:r w:rsidR="008270DB" w:rsidRPr="0023096C">
        <w:t xml:space="preserve">pohlaví, jde-li o skot, případně datum kastrace samce, </w:t>
      </w:r>
    </w:p>
    <w:p w14:paraId="1770B261" w14:textId="306BA3BC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identifikační číslo matky, u </w:t>
      </w:r>
      <w:r w:rsidR="000768C0" w:rsidRPr="0023096C">
        <w:rPr>
          <w:b/>
        </w:rPr>
        <w:t xml:space="preserve">jelenovitých, velbloudovitých, </w:t>
      </w:r>
      <w:r w:rsidR="008270DB" w:rsidRPr="0023096C">
        <w:t xml:space="preserve">ovcí a koz, pouze je-li známé, </w:t>
      </w:r>
    </w:p>
    <w:p w14:paraId="5977E3A4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jde-li o tury </w:t>
      </w:r>
    </w:p>
    <w:p w14:paraId="6764F174" w14:textId="77777777" w:rsidR="008270DB" w:rsidRPr="0023096C" w:rsidRDefault="00B457A2" w:rsidP="006F14C6">
      <w:pPr>
        <w:pStyle w:val="Psmeno"/>
        <w:ind w:left="710" w:hanging="426"/>
      </w:pPr>
      <w:r w:rsidRPr="0023096C">
        <w:t>1.</w:t>
      </w:r>
      <w:r w:rsidRPr="0023096C">
        <w:tab/>
      </w:r>
      <w:r w:rsidR="008270DB" w:rsidRPr="0023096C">
        <w:t xml:space="preserve">plemenná příslušnost nebo, pokud není známá, barva, </w:t>
      </w:r>
    </w:p>
    <w:p w14:paraId="268FD80B" w14:textId="101ABBD0" w:rsidR="008270DB" w:rsidRPr="0023096C" w:rsidRDefault="00B457A2" w:rsidP="006F14C6">
      <w:pPr>
        <w:pStyle w:val="Psmeno"/>
        <w:ind w:left="710" w:hanging="426"/>
      </w:pPr>
      <w:r w:rsidRPr="0023096C">
        <w:t>2.</w:t>
      </w:r>
      <w:r w:rsidRPr="0023096C">
        <w:tab/>
      </w:r>
      <w:r w:rsidR="008270DB" w:rsidRPr="0023096C">
        <w:t>označení otce v ústředním registru plemeníků, který se eviduje na základě inseminačního výkazu</w:t>
      </w:r>
      <w:r w:rsidR="008270DB" w:rsidRPr="0023096C">
        <w:rPr>
          <w:vertAlign w:val="superscript"/>
        </w:rPr>
        <w:t>17)</w:t>
      </w:r>
      <w:r w:rsidR="008270DB" w:rsidRPr="0023096C">
        <w:t xml:space="preserve"> nebo hlášení o působnosti býka v přirozené plemenitbě</w:t>
      </w:r>
      <w:r w:rsidR="008270DB" w:rsidRPr="0023096C">
        <w:rPr>
          <w:vertAlign w:val="superscript"/>
        </w:rPr>
        <w:t>17)</w:t>
      </w:r>
      <w:r w:rsidR="008270DB" w:rsidRPr="0023096C">
        <w:t xml:space="preserve"> </w:t>
      </w:r>
    </w:p>
    <w:p w14:paraId="775FDCDC" w14:textId="77777777" w:rsidR="008270DB" w:rsidRPr="0023096C" w:rsidRDefault="00B457A2" w:rsidP="006F14C6">
      <w:pPr>
        <w:pStyle w:val="Psmeno"/>
        <w:ind w:left="710" w:hanging="426"/>
      </w:pPr>
      <w:r w:rsidRPr="0023096C">
        <w:t>3.</w:t>
      </w:r>
      <w:r w:rsidRPr="0023096C">
        <w:tab/>
      </w:r>
      <w:r w:rsidR="008270DB" w:rsidRPr="0023096C">
        <w:t xml:space="preserve">datum zmetání po 7 měsících březosti včetně porodu mrtvě narozeného telete, </w:t>
      </w:r>
    </w:p>
    <w:p w14:paraId="33A8CCF9" w14:textId="77777777" w:rsidR="008270DB" w:rsidRPr="0023096C" w:rsidRDefault="00B457A2" w:rsidP="006F14C6">
      <w:pPr>
        <w:pStyle w:val="Psmeno"/>
        <w:ind w:left="710" w:hanging="426"/>
      </w:pPr>
      <w:r w:rsidRPr="0023096C">
        <w:t>4.</w:t>
      </w:r>
      <w:r w:rsidRPr="0023096C">
        <w:tab/>
      </w:r>
      <w:r w:rsidR="008270DB" w:rsidRPr="0023096C">
        <w:t xml:space="preserve">datum tisku průvodního listu včetně duplikátů, </w:t>
      </w:r>
    </w:p>
    <w:p w14:paraId="6DCC3968" w14:textId="77777777" w:rsidR="008270DB" w:rsidRPr="0023096C" w:rsidRDefault="00B457A2" w:rsidP="006F14C6">
      <w:pPr>
        <w:pStyle w:val="Psmeno"/>
        <w:ind w:left="710" w:hanging="426"/>
      </w:pPr>
      <w:r w:rsidRPr="0023096C">
        <w:t>5.</w:t>
      </w:r>
      <w:r w:rsidRPr="0023096C">
        <w:tab/>
      </w:r>
      <w:r w:rsidR="008270DB" w:rsidRPr="0023096C">
        <w:t xml:space="preserve">u zvířat samičího pohlaví systém chovu z hlediska tržní produkce mléka, </w:t>
      </w:r>
    </w:p>
    <w:p w14:paraId="4EC33986" w14:textId="77777777" w:rsidR="008270DB" w:rsidRPr="0023096C" w:rsidRDefault="00B457A2" w:rsidP="006F14C6">
      <w:pPr>
        <w:pStyle w:val="Psmeno"/>
        <w:ind w:left="710" w:hanging="426"/>
      </w:pPr>
      <w:r w:rsidRPr="0023096C">
        <w:t>6.</w:t>
      </w:r>
      <w:r w:rsidRPr="0023096C">
        <w:tab/>
      </w:r>
      <w:r w:rsidR="008270DB" w:rsidRPr="0023096C">
        <w:t xml:space="preserve">datum označení, </w:t>
      </w:r>
    </w:p>
    <w:p w14:paraId="3282B581" w14:textId="77777777" w:rsidR="008270DB" w:rsidRPr="0023096C" w:rsidRDefault="00B457A2" w:rsidP="006F14C6">
      <w:pPr>
        <w:pStyle w:val="Psmeno"/>
        <w:ind w:left="710" w:hanging="426"/>
        <w:rPr>
          <w:strike/>
        </w:rPr>
      </w:pPr>
      <w:r w:rsidRPr="0023096C">
        <w:rPr>
          <w:strike/>
        </w:rPr>
        <w:t>7.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druh elektronického identifikátoru, pokud je jím zvíře označeno, </w:t>
      </w:r>
    </w:p>
    <w:p w14:paraId="5B79D7F3" w14:textId="165E6DE9" w:rsidR="008270DB" w:rsidRPr="0023096C" w:rsidRDefault="00B457A2" w:rsidP="006F14C6">
      <w:pPr>
        <w:pStyle w:val="Psmeno"/>
        <w:ind w:left="710" w:hanging="426"/>
      </w:pPr>
      <w:r w:rsidRPr="0023096C">
        <w:rPr>
          <w:strike/>
        </w:rPr>
        <w:t>8.</w:t>
      </w:r>
      <w:r w:rsidR="006F14C6" w:rsidRPr="0023096C">
        <w:rPr>
          <w:b/>
        </w:rPr>
        <w:t>7.</w:t>
      </w:r>
      <w:r w:rsidRPr="0023096C">
        <w:tab/>
      </w:r>
      <w:r w:rsidR="008270DB" w:rsidRPr="0023096C">
        <w:t xml:space="preserve">obtížnost porodu a porodní hmotnost, </w:t>
      </w:r>
    </w:p>
    <w:p w14:paraId="6C5E670E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u zvířat narozených v České republice registrační číslo hospodářství, ve kterém se zvíře narodilo, </w:t>
      </w:r>
    </w:p>
    <w:p w14:paraId="7CA485DC" w14:textId="093D2F6F" w:rsidR="008270DB" w:rsidRPr="0023096C" w:rsidRDefault="00B457A2" w:rsidP="00B457A2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každé hlášení o registračním čísle každého hospodářství, provozovny jatek, obchodníka, </w:t>
      </w:r>
      <w:r w:rsidR="008270DB" w:rsidRPr="0023096C">
        <w:rPr>
          <w:strike/>
        </w:rPr>
        <w:t>shromažďovacího střediska</w:t>
      </w:r>
      <w:r w:rsidR="009143EE" w:rsidRPr="0023096C">
        <w:t xml:space="preserve"> </w:t>
      </w:r>
      <w:r w:rsidR="009143EE" w:rsidRPr="0023096C">
        <w:rPr>
          <w:b/>
        </w:rPr>
        <w:t>zařízení pro svody</w:t>
      </w:r>
      <w:r w:rsidR="008270DB" w:rsidRPr="0023096C">
        <w:t xml:space="preserve">, uživatelského zařízení nebo provozovny asanačního podniku, odkud a kam bylo zvíře přemístěno, hlášení o registračním čísle hospodářství narození, úhynu, ztrátě, domácí porážce, utracení, včetně data každé události a data zápisu této události do databáze ústřední evidence, </w:t>
      </w:r>
    </w:p>
    <w:p w14:paraId="4EB039D7" w14:textId="77777777" w:rsidR="008270DB" w:rsidRPr="0023096C" w:rsidRDefault="00B457A2" w:rsidP="00B457A2">
      <w:pPr>
        <w:pStyle w:val="Psmeno"/>
      </w:pPr>
      <w:r w:rsidRPr="0023096C">
        <w:t>h)</w:t>
      </w:r>
      <w:r w:rsidRPr="0023096C">
        <w:tab/>
      </w:r>
      <w:r w:rsidR="008270DB" w:rsidRPr="0023096C">
        <w:t xml:space="preserve">jde-li o ovce a kozy, </w:t>
      </w:r>
    </w:p>
    <w:p w14:paraId="59A7BCC1" w14:textId="77777777" w:rsidR="008270DB" w:rsidRPr="0023096C" w:rsidRDefault="00B457A2" w:rsidP="006F14C6">
      <w:pPr>
        <w:pStyle w:val="Psmeno"/>
        <w:ind w:left="709" w:hanging="425"/>
        <w:rPr>
          <w:strike/>
        </w:rPr>
      </w:pPr>
      <w:r w:rsidRPr="0023096C">
        <w:rPr>
          <w:strike/>
        </w:rPr>
        <w:t>1.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domácí porážky, </w:t>
      </w:r>
    </w:p>
    <w:p w14:paraId="1301152D" w14:textId="5D288398" w:rsidR="008270DB" w:rsidRPr="0023096C" w:rsidRDefault="00B457A2" w:rsidP="006F14C6">
      <w:pPr>
        <w:pStyle w:val="Psmeno"/>
        <w:ind w:left="709" w:hanging="425"/>
      </w:pPr>
      <w:r w:rsidRPr="0023096C">
        <w:rPr>
          <w:strike/>
        </w:rPr>
        <w:t>2.</w:t>
      </w:r>
      <w:r w:rsidR="006F14C6" w:rsidRPr="0023096C">
        <w:rPr>
          <w:b/>
        </w:rPr>
        <w:t>1.</w:t>
      </w:r>
      <w:r w:rsidRPr="0023096C">
        <w:tab/>
      </w:r>
      <w:r w:rsidR="008270DB" w:rsidRPr="0023096C">
        <w:t xml:space="preserve">v případě přemístění jméno, případně jména a příjmení nebo název nebo obchodní firma dopravce, jeho registrační číslo, registrační značka vozidla, kterým bylo zvíře přemístěno, </w:t>
      </w:r>
    </w:p>
    <w:p w14:paraId="2B9629C1" w14:textId="0DCAEDD6" w:rsidR="008270DB" w:rsidRPr="0023096C" w:rsidRDefault="00B457A2" w:rsidP="006F14C6">
      <w:pPr>
        <w:pStyle w:val="Psmeno"/>
        <w:ind w:left="709" w:hanging="425"/>
      </w:pPr>
      <w:r w:rsidRPr="0023096C">
        <w:rPr>
          <w:strike/>
        </w:rPr>
        <w:t>3.</w:t>
      </w:r>
      <w:r w:rsidR="006F14C6" w:rsidRPr="0023096C">
        <w:rPr>
          <w:b/>
        </w:rPr>
        <w:t>2.</w:t>
      </w:r>
      <w:r w:rsidRPr="0023096C">
        <w:tab/>
      </w:r>
      <w:r w:rsidR="008270DB" w:rsidRPr="0023096C">
        <w:t xml:space="preserve">v případě přemístění na dočasné hospodářství datum přemístění, adresa přemístění včetně identifikačních údajů nového chovatele, registrační značka vozidla, kterým bylo zvíře přemístěno, </w:t>
      </w:r>
    </w:p>
    <w:p w14:paraId="3ACC92C0" w14:textId="2CA14BF7" w:rsidR="008270DB" w:rsidRPr="0023096C" w:rsidRDefault="00B457A2" w:rsidP="006F14C6">
      <w:pPr>
        <w:pStyle w:val="Psmeno"/>
        <w:ind w:left="709" w:hanging="425"/>
        <w:rPr>
          <w:strike/>
        </w:rPr>
      </w:pPr>
      <w:r w:rsidRPr="0023096C">
        <w:rPr>
          <w:strike/>
        </w:rPr>
        <w:t>4.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způsob označení, </w:t>
      </w:r>
    </w:p>
    <w:p w14:paraId="5526AE15" w14:textId="42EC1168" w:rsidR="008270DB" w:rsidRPr="0023096C" w:rsidRDefault="00B457A2" w:rsidP="006F14C6">
      <w:pPr>
        <w:pStyle w:val="Psmeno"/>
        <w:ind w:left="709" w:hanging="425"/>
        <w:rPr>
          <w:strike/>
        </w:rPr>
      </w:pPr>
      <w:r w:rsidRPr="0023096C">
        <w:rPr>
          <w:strike/>
        </w:rPr>
        <w:t>5.</w:t>
      </w:r>
      <w:r w:rsidRPr="0023096C">
        <w:rPr>
          <w:strike/>
        </w:rPr>
        <w:tab/>
      </w:r>
      <w:r w:rsidR="008270DB" w:rsidRPr="0023096C">
        <w:rPr>
          <w:strike/>
        </w:rPr>
        <w:t xml:space="preserve">číslo elektronického identifikátoru, je-li jím zvíře označeno, </w:t>
      </w:r>
    </w:p>
    <w:p w14:paraId="47F14FC5" w14:textId="77777777" w:rsidR="008270DB" w:rsidRPr="0023096C" w:rsidRDefault="00B457A2" w:rsidP="00B457A2">
      <w:pPr>
        <w:pStyle w:val="Psmeno"/>
      </w:pPr>
      <w:r w:rsidRPr="0023096C">
        <w:t>i)</w:t>
      </w:r>
      <w:r w:rsidRPr="0023096C">
        <w:tab/>
      </w:r>
      <w:r w:rsidR="008270DB" w:rsidRPr="0023096C">
        <w:t xml:space="preserve">v případě přemístění z jiného členského státu nebo dovozu ze třetí země původní identifikační číslo zvířete, označení země původu a datum přemístění nebo dovozu, </w:t>
      </w:r>
    </w:p>
    <w:p w14:paraId="0F8E00E0" w14:textId="77777777" w:rsidR="008270DB" w:rsidRPr="0023096C" w:rsidRDefault="00B457A2" w:rsidP="00B457A2">
      <w:pPr>
        <w:pStyle w:val="Psmeno"/>
      </w:pPr>
      <w:r w:rsidRPr="0023096C">
        <w:t>j)</w:t>
      </w:r>
      <w:r w:rsidRPr="0023096C">
        <w:tab/>
      </w:r>
      <w:r w:rsidR="008270DB" w:rsidRPr="0023096C">
        <w:t xml:space="preserve">v případě přemístění do jiného členského státu nebo vývozu do třetí země označení země přemístění nebo vývozu a datum přemístění nebo vývozu, </w:t>
      </w:r>
    </w:p>
    <w:p w14:paraId="72F43D21" w14:textId="77777777" w:rsidR="006F14C6" w:rsidRPr="0023096C" w:rsidRDefault="00B457A2" w:rsidP="00B457A2">
      <w:pPr>
        <w:pStyle w:val="Psmeno"/>
        <w:rPr>
          <w:b/>
        </w:rPr>
      </w:pPr>
      <w:r w:rsidRPr="0023096C">
        <w:t>k)</w:t>
      </w:r>
      <w:r w:rsidRPr="0023096C">
        <w:tab/>
      </w:r>
      <w:r w:rsidR="008270DB" w:rsidRPr="0023096C">
        <w:t>datum doručení žádosti o vydání duplikátů ušních známek</w:t>
      </w:r>
      <w:r w:rsidR="008270DB" w:rsidRPr="0023096C">
        <w:rPr>
          <w:strike/>
        </w:rPr>
        <w:t>.</w:t>
      </w:r>
      <w:r w:rsidR="006F14C6" w:rsidRPr="0023096C">
        <w:rPr>
          <w:b/>
        </w:rPr>
        <w:t>,</w:t>
      </w:r>
    </w:p>
    <w:p w14:paraId="0B352A49" w14:textId="47413A77" w:rsidR="006F14C6" w:rsidRPr="0023096C" w:rsidRDefault="006F14C6" w:rsidP="002A3F47">
      <w:pPr>
        <w:pStyle w:val="2Psmeno"/>
        <w:rPr>
          <w:b/>
        </w:rPr>
      </w:pPr>
      <w:r w:rsidRPr="0023096C">
        <w:rPr>
          <w:b/>
        </w:rPr>
        <w:t>l)</w:t>
      </w:r>
      <w:r w:rsidRPr="0023096C">
        <w:rPr>
          <w:b/>
        </w:rPr>
        <w:tab/>
        <w:t>datum domácí porážky,</w:t>
      </w:r>
    </w:p>
    <w:p w14:paraId="11A3DD75" w14:textId="53129E83" w:rsidR="006F14C6" w:rsidRPr="0023096C" w:rsidRDefault="006F14C6" w:rsidP="002A3F47">
      <w:pPr>
        <w:pStyle w:val="2Psmeno"/>
        <w:rPr>
          <w:b/>
        </w:rPr>
      </w:pPr>
      <w:r w:rsidRPr="0023096C">
        <w:rPr>
          <w:b/>
        </w:rPr>
        <w:t>m)</w:t>
      </w:r>
      <w:r w:rsidRPr="0023096C">
        <w:rPr>
          <w:b/>
        </w:rPr>
        <w:tab/>
        <w:t>způsob označení,</w:t>
      </w:r>
    </w:p>
    <w:p w14:paraId="5673880D" w14:textId="750EAD6B" w:rsidR="006F14C6" w:rsidRPr="0023096C" w:rsidRDefault="006F14C6" w:rsidP="002A3F47">
      <w:pPr>
        <w:pStyle w:val="2Psmeno"/>
        <w:rPr>
          <w:b/>
        </w:rPr>
      </w:pPr>
      <w:r w:rsidRPr="0023096C">
        <w:rPr>
          <w:b/>
        </w:rPr>
        <w:t>n)</w:t>
      </w:r>
      <w:r w:rsidRPr="0023096C">
        <w:rPr>
          <w:b/>
        </w:rPr>
        <w:tab/>
        <w:t xml:space="preserve">číslo elektronického identifikátoru, </w:t>
      </w:r>
      <w:r w:rsidR="00B91C72" w:rsidRPr="0023096C">
        <w:rPr>
          <w:b/>
        </w:rPr>
        <w:t>pokud se liší</w:t>
      </w:r>
      <w:r w:rsidRPr="0023096C">
        <w:rPr>
          <w:b/>
        </w:rPr>
        <w:t xml:space="preserve"> od identifikačního čísla zvířete.</w:t>
      </w:r>
    </w:p>
    <w:p w14:paraId="55C44FB7" w14:textId="0A9AE29C" w:rsidR="008270DB" w:rsidRPr="0023096C" w:rsidRDefault="008270DB" w:rsidP="00B457A2">
      <w:pPr>
        <w:pStyle w:val="Psmeno"/>
      </w:pPr>
      <w:r w:rsidRPr="0023096C">
        <w:t xml:space="preserve"> </w:t>
      </w:r>
    </w:p>
    <w:p w14:paraId="2A4B8830" w14:textId="14072C3E" w:rsidR="008270DB" w:rsidRPr="0023096C" w:rsidRDefault="008270DB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ab/>
        <w:t xml:space="preserve">(2) Do registru zvířat lze zapsat pouze tury, </w:t>
      </w:r>
      <w:r w:rsidR="00100219" w:rsidRPr="0023096C">
        <w:rPr>
          <w:rFonts w:ascii="Arial" w:hAnsi="Arial" w:cs="Arial"/>
          <w:b/>
        </w:rPr>
        <w:t>jelenovité</w:t>
      </w:r>
      <w:r w:rsidR="006F14C6" w:rsidRPr="0023096C">
        <w:rPr>
          <w:rFonts w:ascii="Arial" w:hAnsi="Arial" w:cs="Arial"/>
          <w:b/>
        </w:rPr>
        <w:t xml:space="preserve">, </w:t>
      </w:r>
      <w:r w:rsidR="00100219" w:rsidRPr="0023096C">
        <w:rPr>
          <w:rFonts w:ascii="Arial" w:hAnsi="Arial" w:cs="Arial"/>
          <w:b/>
        </w:rPr>
        <w:t>velbloudovité</w:t>
      </w:r>
      <w:r w:rsidR="006F14C6" w:rsidRPr="0023096C">
        <w:rPr>
          <w:rFonts w:ascii="Arial" w:hAnsi="Arial" w:cs="Arial"/>
          <w:b/>
        </w:rPr>
        <w:t xml:space="preserve">, </w:t>
      </w:r>
      <w:r w:rsidRPr="0023096C">
        <w:rPr>
          <w:rFonts w:ascii="Arial" w:hAnsi="Arial" w:cs="Arial"/>
        </w:rPr>
        <w:t>ovce a</w:t>
      </w:r>
      <w:r w:rsidR="006F14C6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kozy označené v souladu s touto vyhláškou. </w:t>
      </w:r>
    </w:p>
    <w:p w14:paraId="2EB4514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69E372D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39</w:t>
      </w:r>
    </w:p>
    <w:p w14:paraId="0EB7B043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F1B7E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Průvodní list skotu</w:t>
      </w:r>
    </w:p>
    <w:p w14:paraId="4F2A0B2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FA2A3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Průvodní list skotu vystavuje a zasílá každému chovateli turů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nejpozději do 14 dnů ode dne doručení hlášení o narození zvířat, jejich úhynu, ztrátě, utracení a přemístění. </w:t>
      </w:r>
    </w:p>
    <w:p w14:paraId="0A32340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303E02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Průvodní list skotu musí provázet tura po celou dobu jeho života. </w:t>
      </w:r>
    </w:p>
    <w:p w14:paraId="06BAA3D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12D26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Průvodní list skotu se skládá, </w:t>
      </w:r>
    </w:p>
    <w:p w14:paraId="7C2B1F2A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jde-li o samičí pohlaví, ze dvou částí, a to z části A a z části B, </w:t>
      </w:r>
    </w:p>
    <w:p w14:paraId="1D579B93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jde-li o samčí pohlaví, pouze z části B. </w:t>
      </w:r>
    </w:p>
    <w:p w14:paraId="44F8200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F2A8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ab/>
        <w:t xml:space="preserve">(4) Část A i část B průvodního listu skotu musí obsahovat </w:t>
      </w:r>
    </w:p>
    <w:p w14:paraId="6128DB2B" w14:textId="77777777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identifikační číslo zvířete, </w:t>
      </w:r>
    </w:p>
    <w:p w14:paraId="776CF116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registrační číslo hospodářství, v němž se zvíře narodilo, </w:t>
      </w:r>
    </w:p>
    <w:p w14:paraId="2969CB7C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datum narození, </w:t>
      </w:r>
    </w:p>
    <w:p w14:paraId="5AB01C80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pohlaví, </w:t>
      </w:r>
    </w:p>
    <w:p w14:paraId="31424D24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plemenná příslušnost, není-li známa, barva zvířete, </w:t>
      </w:r>
    </w:p>
    <w:p w14:paraId="57963478" w14:textId="77777777" w:rsidR="008270DB" w:rsidRPr="0023096C" w:rsidRDefault="00B457A2" w:rsidP="00B457A2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identifikační číslo matky a plemennou příslušnost matky, </w:t>
      </w:r>
    </w:p>
    <w:p w14:paraId="3867C9FE" w14:textId="77777777" w:rsidR="008270DB" w:rsidRPr="0023096C" w:rsidRDefault="00B457A2" w:rsidP="00B457A2">
      <w:pPr>
        <w:pStyle w:val="Psmeno"/>
      </w:pPr>
      <w:r w:rsidRPr="0023096C">
        <w:t>g)</w:t>
      </w:r>
      <w:r w:rsidRPr="0023096C">
        <w:tab/>
      </w:r>
      <w:r w:rsidR="008270DB" w:rsidRPr="0023096C">
        <w:t xml:space="preserve">označení otce v ústředním registru plemeníků a plemennou příslušnost otce, je-li znám, </w:t>
      </w:r>
    </w:p>
    <w:p w14:paraId="00BCEC6B" w14:textId="702F4982" w:rsidR="008270DB" w:rsidRPr="0023096C" w:rsidRDefault="00B457A2" w:rsidP="00B457A2">
      <w:pPr>
        <w:pStyle w:val="Psmeno"/>
      </w:pPr>
      <w:r w:rsidRPr="0023096C">
        <w:t>h)</w:t>
      </w:r>
      <w:r w:rsidRPr="0023096C">
        <w:tab/>
      </w:r>
      <w:r w:rsidR="008270DB" w:rsidRPr="0023096C">
        <w:t>název pověřené osoby</w:t>
      </w:r>
      <w:r w:rsidR="008270DB" w:rsidRPr="0023096C">
        <w:rPr>
          <w:vertAlign w:val="superscript"/>
        </w:rPr>
        <w:t>4)</w:t>
      </w:r>
      <w:r w:rsidR="008270DB" w:rsidRPr="0023096C">
        <w:t xml:space="preserve"> která průvodní list skotu vystavila, </w:t>
      </w:r>
    </w:p>
    <w:p w14:paraId="6AC681DC" w14:textId="77777777" w:rsidR="008270DB" w:rsidRPr="0023096C" w:rsidRDefault="00B457A2" w:rsidP="00B457A2">
      <w:pPr>
        <w:pStyle w:val="Psmeno"/>
      </w:pPr>
      <w:r w:rsidRPr="0023096C">
        <w:t>i)</w:t>
      </w:r>
      <w:r w:rsidRPr="0023096C">
        <w:tab/>
      </w:r>
      <w:r w:rsidR="008270DB" w:rsidRPr="0023096C">
        <w:t xml:space="preserve">datum vystavení a za lomítkem zkratku označující </w:t>
      </w:r>
    </w:p>
    <w:p w14:paraId="5C70CF94" w14:textId="723905E9" w:rsidR="008270DB" w:rsidRPr="0023096C" w:rsidRDefault="00B457A2" w:rsidP="00B457A2">
      <w:pPr>
        <w:pStyle w:val="Bod"/>
      </w:pPr>
      <w:r w:rsidRPr="0023096C">
        <w:t>1.</w:t>
      </w:r>
      <w:r w:rsidRPr="0023096C">
        <w:tab/>
      </w:r>
      <w:r w:rsidR="003F561F" w:rsidRPr="0023096C">
        <w:t>originál – písmena</w:t>
      </w:r>
      <w:r w:rsidR="008270DB" w:rsidRPr="0023096C">
        <w:t xml:space="preserve"> "ORG", nebo </w:t>
      </w:r>
    </w:p>
    <w:p w14:paraId="6ED8537A" w14:textId="10A4AF1D" w:rsidR="008270DB" w:rsidRPr="0023096C" w:rsidRDefault="00B457A2" w:rsidP="00B457A2">
      <w:pPr>
        <w:pStyle w:val="Bod"/>
      </w:pPr>
      <w:r w:rsidRPr="0023096C">
        <w:t>2.</w:t>
      </w:r>
      <w:r w:rsidRPr="0023096C">
        <w:tab/>
      </w:r>
      <w:r w:rsidR="003F561F" w:rsidRPr="0023096C">
        <w:t>duplikát – písmena</w:t>
      </w:r>
      <w:r w:rsidR="008270DB" w:rsidRPr="0023096C">
        <w:t xml:space="preserve"> "DUPL/pořadové číslo duplikátu", </w:t>
      </w:r>
    </w:p>
    <w:p w14:paraId="7C07730A" w14:textId="77777777" w:rsidR="008270DB" w:rsidRPr="0023096C" w:rsidRDefault="00B457A2" w:rsidP="00B457A2">
      <w:pPr>
        <w:pStyle w:val="Psmeno"/>
      </w:pPr>
      <w:r w:rsidRPr="0023096C">
        <w:t>j)</w:t>
      </w:r>
      <w:r w:rsidRPr="0023096C">
        <w:tab/>
      </w:r>
      <w:r w:rsidR="008270DB" w:rsidRPr="0023096C">
        <w:t xml:space="preserve">čárový kód vyjadřující identifikační číslo zvířete. </w:t>
      </w:r>
    </w:p>
    <w:p w14:paraId="44D5536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6EE3BC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Část B průvodního listu skotu musí kromě údajů uvedených v odstavci 4 obsahovat </w:t>
      </w:r>
    </w:p>
    <w:p w14:paraId="3C778666" w14:textId="12AE3008" w:rsidR="008270DB" w:rsidRPr="0023096C" w:rsidRDefault="00B457A2" w:rsidP="00B457A2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registrační číslo hospodářství, provozovny jatek, obchodníka,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="008270DB" w:rsidRPr="0023096C">
        <w:t xml:space="preserve">, uživatelského zařízení, kam bylo zvíře přemístěno, případně kód země, jde-li o zvíře dovezené nebo vyvezené, </w:t>
      </w:r>
    </w:p>
    <w:p w14:paraId="506BD9BC" w14:textId="77777777" w:rsidR="008270DB" w:rsidRPr="0023096C" w:rsidRDefault="00B457A2" w:rsidP="00B457A2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datum přemístění, </w:t>
      </w:r>
    </w:p>
    <w:p w14:paraId="548CE39A" w14:textId="77777777" w:rsidR="008270DB" w:rsidRPr="0023096C" w:rsidRDefault="00B457A2" w:rsidP="00B457A2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podpis chovatele nebo provozovatele, </w:t>
      </w:r>
    </w:p>
    <w:p w14:paraId="3C0470C6" w14:textId="77777777" w:rsidR="008270DB" w:rsidRPr="0023096C" w:rsidRDefault="00B457A2" w:rsidP="00B457A2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ochranný prvek ve formě vodoznaku, </w:t>
      </w:r>
    </w:p>
    <w:p w14:paraId="11673001" w14:textId="77777777" w:rsidR="008270DB" w:rsidRPr="0023096C" w:rsidRDefault="00B457A2" w:rsidP="00B457A2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v případě, že se jedná o duplikát, označení pořadí duplikátu, </w:t>
      </w:r>
    </w:p>
    <w:p w14:paraId="30382BEF" w14:textId="77777777" w:rsidR="006F14C6" w:rsidRPr="0023096C" w:rsidRDefault="00B457A2" w:rsidP="00B457A2">
      <w:pPr>
        <w:pStyle w:val="Psmeno"/>
        <w:rPr>
          <w:b/>
        </w:rPr>
      </w:pPr>
      <w:r w:rsidRPr="0023096C">
        <w:t>f)</w:t>
      </w:r>
      <w:r w:rsidRPr="0023096C">
        <w:tab/>
      </w:r>
      <w:r w:rsidR="008270DB" w:rsidRPr="0023096C">
        <w:t>údaje uvedené v přímo použitelných předpisech Evropské unie</w:t>
      </w:r>
      <w:r w:rsidR="008270DB" w:rsidRPr="0023096C">
        <w:rPr>
          <w:strike/>
        </w:rPr>
        <w:t>.</w:t>
      </w:r>
      <w:r w:rsidR="006F14C6" w:rsidRPr="0023096C">
        <w:rPr>
          <w:b/>
        </w:rPr>
        <w:t>,</w:t>
      </w:r>
    </w:p>
    <w:p w14:paraId="3EA94232" w14:textId="14AFDF97" w:rsidR="008270DB" w:rsidRPr="0023096C" w:rsidRDefault="006F14C6" w:rsidP="00B457A2">
      <w:pPr>
        <w:pStyle w:val="Psmeno"/>
        <w:rPr>
          <w:b/>
        </w:rPr>
      </w:pPr>
      <w:r w:rsidRPr="0023096C">
        <w:rPr>
          <w:b/>
        </w:rPr>
        <w:t>g) typ elektronického identifikátoru</w:t>
      </w:r>
      <w:r w:rsidR="002A3F47" w:rsidRPr="0023096C">
        <w:rPr>
          <w:b/>
        </w:rPr>
        <w:t>, je-li jím zvíře označeno</w:t>
      </w:r>
      <w:r w:rsidRPr="0023096C">
        <w:rPr>
          <w:b/>
        </w:rPr>
        <w:t>.</w:t>
      </w:r>
      <w:r w:rsidR="008270DB" w:rsidRPr="0023096C">
        <w:rPr>
          <w:b/>
        </w:rPr>
        <w:t xml:space="preserve"> </w:t>
      </w:r>
    </w:p>
    <w:p w14:paraId="7E5D5BF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E9E10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Vzor průvodního listu skotu je uveden v příloze č. 7. </w:t>
      </w:r>
    </w:p>
    <w:p w14:paraId="70F8B03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F8C2876" w14:textId="33698525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(7) V případě přemístění zvířete předá spolu se zvířetem původní chovatel, obchodník, provozovatel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nebo uživatelského zařízení průvodní list skotu část B novému chovateli, obchodníkovi, provozovateli </w:t>
      </w:r>
      <w:r w:rsidRPr="0023096C">
        <w:rPr>
          <w:rFonts w:ascii="Arial" w:hAnsi="Arial" w:cs="Arial"/>
          <w:strike/>
        </w:rPr>
        <w:t>shromažďovacího střediska</w:t>
      </w:r>
      <w:r w:rsidRPr="0023096C">
        <w:rPr>
          <w:rFonts w:ascii="Arial" w:hAnsi="Arial" w:cs="Arial"/>
        </w:rPr>
        <w:t xml:space="preserve"> </w:t>
      </w:r>
      <w:r w:rsidR="009143EE" w:rsidRPr="0023096C">
        <w:rPr>
          <w:rFonts w:ascii="Arial" w:hAnsi="Arial" w:cs="Arial"/>
          <w:b/>
        </w:rPr>
        <w:t xml:space="preserve">zařízení pro svody </w:t>
      </w:r>
      <w:r w:rsidRPr="0023096C">
        <w:rPr>
          <w:rFonts w:ascii="Arial" w:hAnsi="Arial" w:cs="Arial"/>
        </w:rPr>
        <w:t xml:space="preserve">nebo uživatelského zařízení, který do průvodního listu skotu při jeho převzetí zapíše své registrační číslo nebo registrační číslo své provozovny, jméno, případně jména a příjmení nebo obchodní firmu nebo název, datum přemístění a uvedené údaje stvrdí svým podpisem. </w:t>
      </w:r>
    </w:p>
    <w:p w14:paraId="0EF8F6A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01A6E6F" w14:textId="6123EE38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(8) Při vývozu zvířete do třetí země nebo ztrátě zvířete zašle poslední chovatel, obchodník, provozovatel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nebo uživatelského zařízení část B průvodního listu skotu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to do 7 dnů ode dne, kdy k vývozu nebo ztrátě zvířete došlo; část A průvodního listu skotu si ponechá. </w:t>
      </w:r>
    </w:p>
    <w:p w14:paraId="110B5A0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B89F09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(9) Při přemístění zvířete do jiného členského státu je zvíře doprovázeno průvodním listem skotu. </w:t>
      </w:r>
    </w:p>
    <w:p w14:paraId="75DF0F6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95F945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(10) Při přemístění zvířete z jiného členského státu předá neprodleně chovatel jeho zahraniční průvodní list skotu pověřené osobě, která mu do 14 kalendářních dnů vystaví průvodní list skotu. </w:t>
      </w:r>
    </w:p>
    <w:p w14:paraId="32CB0CC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2B4E33D" w14:textId="3A76CD0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(11) Dojde-li k přemístění zvířete na jatka, nebo dojde-li k úhynu nebo utracení zvířete předá chovatel nebo obchodník část B průvodního listu skotu provozovateli jatek nebo asanačnímu podniku, který ho po vyplnění zasílá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to do 7 dnů od přemístění zvířete. </w:t>
      </w:r>
    </w:p>
    <w:p w14:paraId="607E6B8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CF122F7" w14:textId="2A4790F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(12) Dojde-li ke ztrátě nebo zničení průvodního listu skotu, oznámí chovatel, obchodník nebo provozovatel uživatelského zařízení písemně tuto skutečnost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>,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případě jeho poškození zasílá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také původní průvodní list skotu. Pokud </w:t>
      </w:r>
      <w:r w:rsidRPr="0023096C">
        <w:rPr>
          <w:rFonts w:ascii="Arial" w:hAnsi="Arial" w:cs="Arial"/>
        </w:rPr>
        <w:lastRenderedPageBreak/>
        <w:t>chovatel žádá o opravu údajů o původu zvířete, zasílá průvodní list skotu se žádostí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vystavení a zaslání opraveného duplikátu.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vydá duplikát průvodního listu skotu do 5 pracovních dnů. </w:t>
      </w:r>
    </w:p>
    <w:p w14:paraId="79D74BA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37E0B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(13) Na duplikátu průvodního listu skotu musí být uvedeno datum jeho vystavení, označení, že jde o duplikát, a pořadí vydaného duplikátu pro daný kus. V případě několika vydaných duplikátů průvodních listů skotu pro jeden kus zvířete platí posledně vydaný duplikát průvodního listu skotu. </w:t>
      </w:r>
    </w:p>
    <w:p w14:paraId="257DB32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24EA18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(14) Při ztrátě nebo domácí porážce zvířete zasílá chovatel část B průvodního listu skotu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, a to do 7 dnů ode dne, kdy k události došlo. </w:t>
      </w:r>
    </w:p>
    <w:p w14:paraId="7D989BE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2A0D1A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40</w:t>
      </w:r>
    </w:p>
    <w:p w14:paraId="4E98592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A1D4D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Průvodní list skotu-telete do 28 dnů věku</w:t>
      </w:r>
    </w:p>
    <w:p w14:paraId="6C6EE62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7FC918" w14:textId="7AA595C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přemísťování telat do 28 dnů věku, kterým zatím nebyl vystaven průvodní list skotu, lze používat průvodní list skotu-telete do 28 dnů věku, jehož formulář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42528BA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3C3D80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Průvodní list skotu-telete do 28 dnů věku vyplňuje chovatel. </w:t>
      </w:r>
    </w:p>
    <w:p w14:paraId="3B43B9B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038A9C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Průvodní list skotu-telete do 28 dnů věku musí obsahovat údaje uvedené v § 39 odst. 4, s výjimkou údajů uvedených v písmenech e) a g) až j). </w:t>
      </w:r>
    </w:p>
    <w:p w14:paraId="08D5FA4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3EF5E79" w14:textId="64C5E18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Průvodní list skotu-telete do 28 dnů věku lze použít nejvýše pro dvě přemístění telete mezi hospodářstvími, obchodníky, do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 xml:space="preserve">, uživatelského zařízení a pro přemístění na jatka. </w:t>
      </w:r>
    </w:p>
    <w:p w14:paraId="6107F1E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8D8936D" w14:textId="3D710C7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V případě, že tele bylo přemístěno na jiné hospodářství, zasílá původní chovatel průvodní list skotu novému chovateli do 5 pracovních dnů ode dne jeho doručení od pověřené osoby</w:t>
      </w:r>
      <w:r w:rsidRPr="0023096C">
        <w:rPr>
          <w:rFonts w:ascii="Arial" w:hAnsi="Arial" w:cs="Arial"/>
          <w:vertAlign w:val="superscript"/>
        </w:rPr>
        <w:t>4)</w:t>
      </w:r>
      <w:r w:rsidR="00B457A2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Obdrží-li chovatel, obchodník, provozovatel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nebo uživatelského zařízení průvodní list skotu, přepíše údaje o přemístění uvedené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průvodním listu skotu-telete do 28 dnů věku do průvodního listu skotu. </w:t>
      </w:r>
    </w:p>
    <w:p w14:paraId="779C61E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5651304" w14:textId="34F87BE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Dojde-li k přemístění telete do 28 dnů věku na jatka, předá chovatel, obchodník, provozovatel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nebo uživatelského zařízení průvodní list skotu-telete do 28 dnů věku provozovateli jatek a obdrží-li od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průvodní list skotu, zasílá ho do 5 pracovních dnů zpět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5197658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81EED8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(7) Vzor průvodního listu skotu-telete do 28 dnů věku je uveden v příloze č. 7. </w:t>
      </w:r>
    </w:p>
    <w:p w14:paraId="158ADC5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B34957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3</w:t>
      </w:r>
    </w:p>
    <w:p w14:paraId="7B57644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AED467" w14:textId="54FA4DE0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 xml:space="preserve">Evidence </w:t>
      </w:r>
      <w:r w:rsidRPr="0023096C">
        <w:rPr>
          <w:rFonts w:ascii="Arial" w:hAnsi="Arial" w:cs="Arial"/>
          <w:b/>
          <w:bCs/>
          <w:strike/>
        </w:rPr>
        <w:t>koní a oslů a jejich kříženců</w:t>
      </w:r>
      <w:r w:rsidR="00DE4F23" w:rsidRPr="0023096C">
        <w:rPr>
          <w:rFonts w:ascii="Arial" w:hAnsi="Arial" w:cs="Arial"/>
          <w:b/>
          <w:bCs/>
        </w:rPr>
        <w:t xml:space="preserve"> koňovitých</w:t>
      </w:r>
    </w:p>
    <w:p w14:paraId="681760B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70D06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41</w:t>
      </w:r>
    </w:p>
    <w:p w14:paraId="31EB7B45" w14:textId="77777777" w:rsidR="008270DB" w:rsidRPr="0023096C" w:rsidRDefault="008270DB" w:rsidP="0023096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31E4C29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Registr koní v hospodářství</w:t>
      </w:r>
    </w:p>
    <w:p w14:paraId="300AAB8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2462E6C8" w14:textId="6D35DAB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Pro každé hospodářství vede chovatel koní, oslů a jejich kříženců registr koní v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hospodářství, a to písemně na formulářích, které mu poskytuje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>, nebo v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informačním systému ústřední evidence (§ 32). </w:t>
      </w:r>
    </w:p>
    <w:p w14:paraId="013C5BD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39C81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(2) Na každém registru koní v hospodářství musí být na titulní straně uvedeno </w:t>
      </w:r>
    </w:p>
    <w:p w14:paraId="262D6E5F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lastRenderedPageBreak/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jméno, případně jména a příjmení nebo obchodní firma anebo název chovatele, </w:t>
      </w:r>
    </w:p>
    <w:p w14:paraId="37EFF502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registrační číslo hospodářství, </w:t>
      </w:r>
    </w:p>
    <w:p w14:paraId="0B9714A6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adresa hospodářství. </w:t>
      </w:r>
    </w:p>
    <w:p w14:paraId="3DFFE80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D75A94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(3) Každý registr koní v hospodářství se vede na dvou samostatných formulářích. </w:t>
      </w:r>
    </w:p>
    <w:p w14:paraId="45EB632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7248AE8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(4) První formulář nazvaný "Koně, osli a jejich kříženci držení v hospodářství" obsahuje </w:t>
      </w:r>
    </w:p>
    <w:p w14:paraId="695B800D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identifikační číslo koně, osla a jejich křížence, </w:t>
      </w:r>
    </w:p>
    <w:p w14:paraId="764C4FDB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 zvířete, </w:t>
      </w:r>
    </w:p>
    <w:p w14:paraId="68A07C4B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druh, </w:t>
      </w:r>
    </w:p>
    <w:p w14:paraId="6FCD2D46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d)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pohlaví, </w:t>
      </w:r>
    </w:p>
    <w:p w14:paraId="2D4EC314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e)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příslušnost k plemenné knize, je-li v ní zapsán, </w:t>
      </w:r>
    </w:p>
    <w:p w14:paraId="419E986D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f)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jméno, popřípadě jména a příjmení nebo obchodní firmu anebo název majitele zvířete, </w:t>
      </w:r>
    </w:p>
    <w:p w14:paraId="7C4A7658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g)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příchodu zvířete na hospodářství, </w:t>
      </w:r>
    </w:p>
    <w:p w14:paraId="4FAB0B9F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h)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konečného odchodu zvířete z hospodářství. </w:t>
      </w:r>
    </w:p>
    <w:p w14:paraId="6FE9C42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7615F901" w14:textId="2040AF8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(5) Druhý formulář nazvaný "Přemístění koní, oslů a jejich kříženců držených v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hospodářství" obsahuje </w:t>
      </w:r>
    </w:p>
    <w:p w14:paraId="43FEA575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pořadové číslo koně z prvního formuláře, </w:t>
      </w:r>
    </w:p>
    <w:p w14:paraId="1B1E4A5B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 zvířete, </w:t>
      </w:r>
    </w:p>
    <w:p w14:paraId="74173828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registrační číslo hospodářství, provozovny jatek, provozovny asanačního podniku, popřípadě místa, odkud nebo kam bylo zvíře přemístěno, nebo místo svodu, popřípadě kód země, jde-li o zvíře přemístěné z nebo do zahraničí, </w:t>
      </w:r>
    </w:p>
    <w:p w14:paraId="39D25217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d)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odchodu z hospodářství, </w:t>
      </w:r>
    </w:p>
    <w:p w14:paraId="54A40410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e)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příchodu na hospodářství. </w:t>
      </w:r>
    </w:p>
    <w:p w14:paraId="333CAD2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9CACA9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(6) Orgány dozoru</w:t>
      </w:r>
      <w:r w:rsidRPr="0023096C">
        <w:rPr>
          <w:rFonts w:ascii="Arial" w:hAnsi="Arial" w:cs="Arial"/>
          <w:strike/>
          <w:vertAlign w:val="superscript"/>
        </w:rPr>
        <w:t>15)</w:t>
      </w:r>
      <w:r w:rsidRPr="0023096C">
        <w:rPr>
          <w:rFonts w:ascii="Arial" w:hAnsi="Arial" w:cs="Arial"/>
          <w:strike/>
        </w:rPr>
        <w:t xml:space="preserve"> do registru koní v hospodářství zaznamenávají provedené kontroly, a to datum kontroly, jméno, případně jména, příjmení a podpis osoby, která kontrolu prováděla, a název orgánu dozoru. </w:t>
      </w:r>
    </w:p>
    <w:p w14:paraId="33CAE9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A6CF43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42</w:t>
      </w:r>
    </w:p>
    <w:p w14:paraId="10E1F9F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483E2DC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Registrace koní</w:t>
      </w:r>
    </w:p>
    <w:p w14:paraId="146DF61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5987AEC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Při narození hříběte, s výjimkou hříběte anglického plnokrevníka a klusáka, zasílá jeho majitel do 21 dnů ode dne narození třetí připouštěcí lístek</w:t>
      </w:r>
      <w:r w:rsidRPr="0023096C">
        <w:rPr>
          <w:rFonts w:ascii="Arial" w:hAnsi="Arial" w:cs="Arial"/>
          <w:strike/>
          <w:vertAlign w:val="superscript"/>
        </w:rPr>
        <w:t>31)</w:t>
      </w:r>
      <w:r w:rsidRPr="0023096C">
        <w:rPr>
          <w:rFonts w:ascii="Arial" w:hAnsi="Arial" w:cs="Arial"/>
          <w:strike/>
        </w:rPr>
        <w:t xml:space="preserve"> osobě provádějící označování koní, která zaznamená údaje o registraci, včetně slovního a grafického popisu, do čtvrtého připouštěcího lístku a svým podpisem potvrdí jejich platnost. Majitel koně vyplní další předepsané údaje do čtvrtého připouštěcího lístku a zasílá jej pověřené osobě. </w:t>
      </w:r>
    </w:p>
    <w:p w14:paraId="4549900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227B7DC" w14:textId="6B3CD9B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(2) Po narození hříběte klusáka zasílá jeho majitel do 21 dnů ode dne narození třetí připouštěcí lístek uznanému chovatelskému sdružení, které vede plemennou knihu klusáka a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předá majiteli identifikační kartu hříběte. Majitel zabezpečí do identifikační karty hříběte zaznamenání slovního a grafického popisu hříběte, který stvrdí podpisem a razítkem veterinární lékař, a zasílá ji zpět uznanému chovatelskému sdružení, které zajistí zapsání genetického typu. </w:t>
      </w:r>
    </w:p>
    <w:p w14:paraId="38C53FC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22D5CE4" w14:textId="2928C10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(3) Po narození hříběte anglického plnokrevníka zasílá jeho majitel do 21 dnů ode dne narození čtvrtý připouštěcí lístek uznanému chovatelskému sdružení, které vede plemennou knihu anglického plnokrevníka a předá majiteli identifikační kartu hříběte. Majitel zabezpečí do identifikační karty hříběte zaznamenání slovního a grafického popisu hříběte, který stvrdí podpisem a razítkem veterinární lékař. Vyplněnou identifikační kartu hříběte spolu s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odebranými vzorky k ověření původu hříběte podle § 12 zákona zasílá majitel osobě oprávněné k ověřování původů koní. Osoba oprávněná k ověřování původů koní zaznamená do identifikační karty hříběte laboratorní číslo testu</w:t>
      </w:r>
      <w:r w:rsidRPr="0023096C">
        <w:rPr>
          <w:rFonts w:ascii="Arial" w:hAnsi="Arial" w:cs="Arial"/>
          <w:strike/>
          <w:vertAlign w:val="superscript"/>
        </w:rPr>
        <w:t>32)</w:t>
      </w:r>
      <w:r w:rsidRPr="0023096C">
        <w:rPr>
          <w:rFonts w:ascii="Arial" w:hAnsi="Arial" w:cs="Arial"/>
          <w:strike/>
        </w:rPr>
        <w:t xml:space="preserve">, jímž byl stanoven genetický typ hříběte, </w:t>
      </w:r>
      <w:r w:rsidRPr="0023096C">
        <w:rPr>
          <w:rFonts w:ascii="Arial" w:hAnsi="Arial" w:cs="Arial"/>
          <w:strike/>
        </w:rPr>
        <w:lastRenderedPageBreak/>
        <w:t>a identifikační kartu hříběte zašle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. </w:t>
      </w:r>
    </w:p>
    <w:p w14:paraId="215139E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426E05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(4) V případě registrace starších, dosud neregistrovaných koní, koní bez původu a oslů a jejich kříženců s koňmi se čtvrtý připouštěcí lístek nahrazuje hlášením o registraci koně. </w:t>
      </w:r>
    </w:p>
    <w:p w14:paraId="2278FB1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6447B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(5) Vzor identifikační karty hříběte a vzor hlášení o registraci koně, jehož formuláře majiteli koně poskytuje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, je uveden v příloze č. 8. </w:t>
      </w:r>
    </w:p>
    <w:p w14:paraId="5C30190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C3BF8F4" w14:textId="5609FCE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(6) Pokud byl na koně narozeného v České republice vystaven zahraniční plemennou knihou průkaz koně v souladu s přímo použitelnými předpisy Evropské unie, vyplní majitel koně hlášení o registraci koně a zasílá jej společně s originálem průkazu koně do 28 ode dne jeho vystavení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. </w:t>
      </w:r>
    </w:p>
    <w:p w14:paraId="5837989C" w14:textId="545B6E14" w:rsidR="00DE4F23" w:rsidRPr="0023096C" w:rsidRDefault="00DE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14EA8F4C" w14:textId="2ABF330B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41</w:t>
      </w:r>
    </w:p>
    <w:p w14:paraId="05880837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EAFE2E6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Registr koňovitých v hospodářství</w:t>
      </w:r>
    </w:p>
    <w:p w14:paraId="4CA05EE1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F64C8F6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Pro každé hospodářství vede chovatel koňovitých registr koňovitých v hospodářství, a to písemně na formulářích, které mu poskytuje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, nebo v informačním systému ústřední evidence (§ 32). </w:t>
      </w:r>
    </w:p>
    <w:p w14:paraId="187E5C70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2ACEAB6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(2) Na každém registru koňovitých v hospodářství musí být na titulní straně uvedeno </w:t>
      </w:r>
    </w:p>
    <w:p w14:paraId="7EB52087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případně jména a příjmení nebo obchodní firma anebo název chovatele, </w:t>
      </w:r>
    </w:p>
    <w:p w14:paraId="05ADE823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registrační číslo hospodářství, </w:t>
      </w:r>
    </w:p>
    <w:p w14:paraId="7BAF3B63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adresa hospodářství. </w:t>
      </w:r>
    </w:p>
    <w:p w14:paraId="0C863968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145508C0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(3) Každý registr koňovitých v hospodářství se vede na dvou samostatných formulářích. </w:t>
      </w:r>
    </w:p>
    <w:p w14:paraId="1D3D698C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5806D163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(4) První formulář nazvaný "Koňovití držení v hospodářství" obsahuje </w:t>
      </w:r>
    </w:p>
    <w:p w14:paraId="189B9F47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identifikační číslo koňovitého, </w:t>
      </w:r>
    </w:p>
    <w:p w14:paraId="253A383E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 koňovitého, </w:t>
      </w:r>
    </w:p>
    <w:p w14:paraId="458C6702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druh koňovitého, </w:t>
      </w:r>
    </w:p>
    <w:p w14:paraId="36589251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d)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pohlaví koňovitého, </w:t>
      </w:r>
    </w:p>
    <w:p w14:paraId="7EF1F80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e)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příslušnost k plemenné knize, je-li v ní zapsán, </w:t>
      </w:r>
    </w:p>
    <w:p w14:paraId="23C607A1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f)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popřípadě jména a příjmení nebo obchodní firmu anebo název majitele koňovitého, </w:t>
      </w:r>
    </w:p>
    <w:p w14:paraId="7F1F7D8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g)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příchodu koňovitého na hospodářství, </w:t>
      </w:r>
    </w:p>
    <w:p w14:paraId="761FC6A2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h)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konečného odchodu koňovitého z hospodářství. </w:t>
      </w:r>
    </w:p>
    <w:p w14:paraId="3C143B5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6F35A0F7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(5) Druhý formulář nazvaný "Přemístění koňovitých držených v hospodářství" obsahuje </w:t>
      </w:r>
    </w:p>
    <w:p w14:paraId="776D298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pořadové číslo koňovitého z prvního formuláře, </w:t>
      </w:r>
    </w:p>
    <w:p w14:paraId="31DFEFF3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 koňovitého, </w:t>
      </w:r>
    </w:p>
    <w:p w14:paraId="7704FC24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registrační číslo hospodářství, provozovny jatek, provozovny asanačního podniku, popřípadě místa, odkud nebo kam byl koňovitý přemístěn, nebo místo svodu, popřípadě kód země, jde-li o koňovitého přemístěného z nebo do zahraničí, </w:t>
      </w:r>
    </w:p>
    <w:p w14:paraId="1549DA21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d)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odchodu koňovitého z hospodářství, </w:t>
      </w:r>
    </w:p>
    <w:p w14:paraId="4D41F0F0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e)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příchodu koňovitého na hospodářství. </w:t>
      </w:r>
    </w:p>
    <w:p w14:paraId="75C515E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4E73723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(6) Orgány dozoru</w:t>
      </w:r>
      <w:r w:rsidRPr="0023096C">
        <w:rPr>
          <w:rFonts w:ascii="Arial" w:eastAsia="Times New Roman" w:hAnsi="Arial" w:cs="Arial"/>
          <w:b/>
          <w:bCs/>
          <w:vertAlign w:val="superscript"/>
        </w:rPr>
        <w:t>15)</w:t>
      </w:r>
      <w:r w:rsidRPr="0023096C">
        <w:rPr>
          <w:rFonts w:ascii="Arial" w:eastAsia="Times New Roman" w:hAnsi="Arial" w:cs="Arial"/>
          <w:b/>
          <w:bCs/>
        </w:rPr>
        <w:t xml:space="preserve"> do registru koňovitých v hospodářství zaznamenávají provedené kontroly, a to datum kontroly, jméno, případně jména, příjmení a podpis osoby, která kontrolu prováděla, a název orgánu dozoru. </w:t>
      </w:r>
    </w:p>
    <w:p w14:paraId="553AEDF0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3096C">
        <w:rPr>
          <w:rFonts w:ascii="Arial" w:eastAsia="Times New Roman" w:hAnsi="Arial" w:cs="Arial"/>
        </w:rPr>
        <w:t xml:space="preserve"> </w:t>
      </w:r>
    </w:p>
    <w:p w14:paraId="50C7012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lastRenderedPageBreak/>
        <w:t>§ 42</w:t>
      </w:r>
    </w:p>
    <w:p w14:paraId="7D851840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7600479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Registrace koňovitých</w:t>
      </w:r>
    </w:p>
    <w:p w14:paraId="03C7148C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76BE441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Při narození hříběte, s výjimkou hříběte anglického plnokrevníka a klusáka, zasílá jeho majitel do 21 dnů ode dne narození třetí připouštěcí lístek</w:t>
      </w:r>
      <w:r w:rsidRPr="0023096C">
        <w:rPr>
          <w:rFonts w:ascii="Arial" w:eastAsia="Times New Roman" w:hAnsi="Arial" w:cs="Arial"/>
          <w:b/>
          <w:bCs/>
          <w:vertAlign w:val="superscript"/>
        </w:rPr>
        <w:t>31)</w:t>
      </w:r>
      <w:r w:rsidRPr="0023096C">
        <w:rPr>
          <w:rFonts w:ascii="Arial" w:eastAsia="Times New Roman" w:hAnsi="Arial" w:cs="Arial"/>
          <w:b/>
          <w:bCs/>
        </w:rPr>
        <w:t xml:space="preserve"> osobě provádějící označování koňovitých, která zaznamená údaje o registraci, včetně slovního a grafického popisu, do čtvrtého připouštěcího lístku a svým podpisem potvrdí jejich platnost. Majitel koňovitého vyplní další předepsané údaje do čtvrtého připouštěcího lístku a zasílá jej pověřené osobě. </w:t>
      </w:r>
    </w:p>
    <w:p w14:paraId="5120373A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5BF38CF4" w14:textId="60D2D248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(2) Po narození hříběte klusáka zasílá jeho majitel do 21 dnů ode dne narození třetí připouštěcí lístek uznanému chovatelskému sdružení, které vede plemennou knihu klusáka a předá </w:t>
      </w:r>
      <w:r w:rsidR="003E4BF7" w:rsidRPr="0023096C">
        <w:rPr>
          <w:rFonts w:ascii="Arial" w:eastAsia="Times New Roman" w:hAnsi="Arial" w:cs="Arial"/>
          <w:b/>
          <w:bCs/>
        </w:rPr>
        <w:t xml:space="preserve">do 21 dnů </w:t>
      </w:r>
      <w:r w:rsidRPr="0023096C">
        <w:rPr>
          <w:rFonts w:ascii="Arial" w:eastAsia="Times New Roman" w:hAnsi="Arial" w:cs="Arial"/>
          <w:b/>
          <w:bCs/>
        </w:rPr>
        <w:t>majiteli identifikační kartu hříběte. Majitel zabezpečí do identifikační karty hříběte zaznamenání slovního a grafického popisu hříběte, který stvrdí podpisem a razítkem veterinární lékař, a zasílá ji zpět uznanému chovatelskému sdružení, které zajistí zapsání genetického typu</w:t>
      </w:r>
      <w:r w:rsidR="00353D33" w:rsidRPr="0023096C">
        <w:rPr>
          <w:rFonts w:ascii="Arial" w:eastAsia="Times New Roman" w:hAnsi="Arial" w:cs="Arial"/>
          <w:b/>
          <w:bCs/>
        </w:rPr>
        <w:t xml:space="preserve"> před vystavením průkazu koně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2973412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597978A" w14:textId="0EAA01FA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(3) Po narození hříběte anglického plnokrevníka zasílá jeho majitel do 21 dnů ode dne narození čtvrtý připouštěcí lístek uznanému chovatelskému sdružení, které vede plemennou knihu anglického plnokrevníka a předá </w:t>
      </w:r>
      <w:r w:rsidR="00353D33" w:rsidRPr="0023096C">
        <w:rPr>
          <w:rFonts w:ascii="Arial" w:eastAsia="Times New Roman" w:hAnsi="Arial" w:cs="Arial"/>
          <w:b/>
          <w:bCs/>
        </w:rPr>
        <w:t xml:space="preserve">do 21 dnů </w:t>
      </w:r>
      <w:r w:rsidRPr="0023096C">
        <w:rPr>
          <w:rFonts w:ascii="Arial" w:eastAsia="Times New Roman" w:hAnsi="Arial" w:cs="Arial"/>
          <w:b/>
          <w:bCs/>
        </w:rPr>
        <w:t>majiteli identifikační kartu hříběte. Majitel zabezpečí do identifikační karty hříběte zaznamenání slovního a grafického popisu hříběte, který stvrdí podpisem a razítkem veterinární lékař. Vyplněnou identifikační kartu hříběte spolu s odebranými vzorky k ověření původu hříběte podle § 12 zákona zasílá majitel osobě oprávněné k ověřování původů koní. Osoba oprávněná k ověřování původů koní zaznamená do identifikační karty hříběte laboratorní číslo testu</w:t>
      </w:r>
      <w:r w:rsidRPr="0023096C">
        <w:rPr>
          <w:rFonts w:ascii="Arial" w:eastAsia="Times New Roman" w:hAnsi="Arial" w:cs="Arial"/>
          <w:b/>
          <w:bCs/>
          <w:vertAlign w:val="superscript"/>
        </w:rPr>
        <w:t>32)</w:t>
      </w:r>
      <w:r w:rsidRPr="0023096C">
        <w:rPr>
          <w:rFonts w:ascii="Arial" w:eastAsia="Times New Roman" w:hAnsi="Arial" w:cs="Arial"/>
          <w:b/>
          <w:bCs/>
        </w:rPr>
        <w:t xml:space="preserve">, jímž byl stanoven genetický typ hříběte, a identifikační kartu hříběte zašle </w:t>
      </w:r>
      <w:r w:rsidRPr="0023096C">
        <w:rPr>
          <w:rFonts w:ascii="Arial" w:eastAsia="Times New Roman" w:hAnsi="Arial" w:cs="Arial"/>
          <w:b/>
          <w:bCs/>
          <w:strike/>
        </w:rPr>
        <w:t>pověřené osobě</w:t>
      </w:r>
      <w:r w:rsidRPr="0023096C">
        <w:rPr>
          <w:rFonts w:ascii="Arial" w:eastAsia="Times New Roman" w:hAnsi="Arial" w:cs="Arial"/>
          <w:b/>
          <w:bCs/>
          <w:strike/>
          <w:vertAlign w:val="superscript"/>
        </w:rPr>
        <w:t>4)</w:t>
      </w:r>
      <w:r w:rsidR="00353D33" w:rsidRPr="0023096C">
        <w:rPr>
          <w:rFonts w:ascii="Arial" w:eastAsia="Times New Roman" w:hAnsi="Arial" w:cs="Arial"/>
          <w:b/>
          <w:bCs/>
        </w:rPr>
        <w:t xml:space="preserve"> uznanému chovatelskému sdružení </w:t>
      </w:r>
      <w:r w:rsidR="00BA2D04" w:rsidRPr="0023096C">
        <w:rPr>
          <w:rFonts w:ascii="Arial" w:eastAsia="Times New Roman" w:hAnsi="Arial" w:cs="Arial"/>
          <w:b/>
          <w:bCs/>
        </w:rPr>
        <w:t xml:space="preserve">do </w:t>
      </w:r>
      <w:r w:rsidR="00353D33" w:rsidRPr="0023096C">
        <w:rPr>
          <w:rFonts w:ascii="Arial" w:eastAsia="Times New Roman" w:hAnsi="Arial" w:cs="Arial"/>
          <w:b/>
          <w:bCs/>
        </w:rPr>
        <w:t>7 dnů od provedení testu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639D5436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5B4759C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(4) V případě registrace starších, dosud neregistrovaných koňovitých se čtvrtý připouštěcí lístek nahrazuje hlášením o registraci koňovitého. </w:t>
      </w:r>
    </w:p>
    <w:p w14:paraId="17109AEB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313FA84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(5) Vzor identifikační karty hříběte a vzor hlášení o registraci koňovitého, jehož formuláře majiteli koňovitého poskytuje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, je uveden v příloze č. 8. </w:t>
      </w:r>
    </w:p>
    <w:p w14:paraId="607E8F4A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24BF51A" w14:textId="75EC77DF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(6) Pokud byl na koňovitého narozeného v České republice vystaven zahraniční plemennou knihou průkaz koně v souladu s přímo použitelnými předpisy Evropské unie, vyplní majitel koňovitého hlášení o registraci koňovitého a zasílá jej společně s originálem průkazu koně do 28 ode dne jeho vystavení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>.</w:t>
      </w:r>
    </w:p>
    <w:p w14:paraId="529ACD3B" w14:textId="77777777" w:rsidR="00DE4F23" w:rsidRPr="0023096C" w:rsidRDefault="00DE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CA8E5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CC2A5E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43</w:t>
      </w:r>
    </w:p>
    <w:p w14:paraId="0264292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78C601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096C">
        <w:rPr>
          <w:rFonts w:ascii="Arial" w:hAnsi="Arial" w:cs="Arial"/>
          <w:bCs/>
        </w:rPr>
        <w:t>zrušen</w:t>
      </w:r>
    </w:p>
    <w:p w14:paraId="3F501E4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FA6E0F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0121729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44</w:t>
      </w:r>
    </w:p>
    <w:p w14:paraId="110F643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1684C0D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Registrace koně přemístěného z jiného členského státu nebo dovezeného ze třetí země</w:t>
      </w:r>
    </w:p>
    <w:p w14:paraId="7DE7B62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3D44B8A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V případě koně přemístěného z jiného členského státu nebo koně dovezeného ze třetí země, s výjimkou svodu zvířat, (dále jen „trvale dovezený kůň“) zasílá majitel koně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hlášení o trvalém dovozu koně (dále jen „hlášení“) do 30 dnů po přemístění </w:t>
      </w:r>
      <w:r w:rsidRPr="0023096C">
        <w:rPr>
          <w:rFonts w:ascii="Arial" w:hAnsi="Arial" w:cs="Arial"/>
          <w:strike/>
        </w:rPr>
        <w:lastRenderedPageBreak/>
        <w:t xml:space="preserve">nebo do 30 dnů po ukončení pohraniční veterinární kontroly s výjimkou </w:t>
      </w:r>
    </w:p>
    <w:p w14:paraId="106CFCD8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koní účastnících se soutěží, dostihů, přehlídek či výcviku, včetně přepravy za tímto účelem, po dobu nepřesahující 90 dnů, </w:t>
      </w:r>
    </w:p>
    <w:p w14:paraId="402CAEF4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hřebců nacházejících se v členském státě během připouštěcí sezóny, </w:t>
      </w:r>
    </w:p>
    <w:p w14:paraId="0D40A13B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klisen nacházejících se v členském státě pro účely plemenitby po dobu nepřesahující 90 dnů, </w:t>
      </w:r>
    </w:p>
    <w:p w14:paraId="03761F11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d)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koní umístěných ve veterinárním zařízení ze zdravotních důvodů, </w:t>
      </w:r>
    </w:p>
    <w:p w14:paraId="65927F5A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e)</w:t>
      </w:r>
      <w:r w:rsidRPr="0023096C">
        <w:rPr>
          <w:strike/>
        </w:rPr>
        <w:tab/>
      </w:r>
      <w:r w:rsidR="008270DB" w:rsidRPr="0023096C">
        <w:rPr>
          <w:strike/>
        </w:rPr>
        <w:t>koní určených k porážce do 10 dnů od jejich vstupu</w:t>
      </w:r>
      <w:r w:rsidR="008270DB" w:rsidRPr="0023096C">
        <w:rPr>
          <w:strike/>
          <w:vertAlign w:val="superscript"/>
        </w:rPr>
        <w:t>36)</w:t>
      </w:r>
      <w:r w:rsidR="008270DB" w:rsidRPr="0023096C">
        <w:rPr>
          <w:strike/>
        </w:rPr>
        <w:t xml:space="preserve">. </w:t>
      </w:r>
    </w:p>
    <w:p w14:paraId="402C980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9D139CF" w14:textId="5C9C21E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(2) Doprovází-li trvale dovezeného koně průkaz koně vystavený v souladu s přímo použitelnými předpisy Evropské unie, zasílá majitel koně hlášení společně s originálem průkazu koně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>. Doprovází-li trvale dovezeného koně též potvrzení o původu, zasílá majitel koně společně s hlášením také jeho kopii.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koně zaeviduje a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do 7 dnů ode dne jeho doručení zasílá průkaz koně zpět majiteli koně. </w:t>
      </w:r>
    </w:p>
    <w:p w14:paraId="3AA377F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2C3D25CE" w14:textId="4D95E6DB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(3) Nedoprovází-li trvale dovezeného koně ze třetí země průkaz koně vystavený v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souladu s přímo použitelnými předpisy Evropské unie, zasílá majitel koně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hlášení vyplněné osobou provádějící označování koní, na jehož základě vystaví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průkaz koně. Doprovází-li trvale dovezeného koně též potvrzení o původu, zasílá majitel koně společně s hlášením také jeho kopii. </w:t>
      </w:r>
    </w:p>
    <w:p w14:paraId="40E00DB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6E7B73C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(4) V případě, že trvale dovezený kůň zůstává v majetku zahraničního majitele, zasílá doklady podle odstavců 1 až 3 chovatel, u něhož je kůň ustájen. </w:t>
      </w:r>
    </w:p>
    <w:p w14:paraId="1114B57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6283585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(5) Vzor hlášení o trvalém dovozu koně je uveden v příloze č. 8. </w:t>
      </w:r>
    </w:p>
    <w:p w14:paraId="63E1234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F141A1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45</w:t>
      </w:r>
    </w:p>
    <w:p w14:paraId="5138B08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06D9074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Registrační kniha koní</w:t>
      </w:r>
    </w:p>
    <w:p w14:paraId="4EF91FA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463F78D2" w14:textId="3BB68072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Každá osoba provádějící označování koní, nejde-li o anglického plnokrevníka a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klusáka, vede registrační knihu koní; registrační knihu koní vede písemně na formulářích, které jí poskytuje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</w:t>
      </w:r>
    </w:p>
    <w:p w14:paraId="0C0AEA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9D325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(2) Na každé registrační knize koní musí být na titulní straně uvedeno </w:t>
      </w:r>
    </w:p>
    <w:p w14:paraId="543FCF3D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jméno, případně jména a příjmení nebo název osoby provádějící označování koní, a její adresa místa trvalého pobytu nebo sídlo, </w:t>
      </w:r>
    </w:p>
    <w:p w14:paraId="2EFE2743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kalendářní roky, pro které je registrační kniha vedena, </w:t>
      </w:r>
    </w:p>
    <w:p w14:paraId="6734EF7B" w14:textId="636A7758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>nejvýše dvoumístné evidenční číslo registrační knihy koní, které jí přiděluje pověřená osoba</w:t>
      </w:r>
      <w:r w:rsidR="008270DB" w:rsidRPr="0023096C">
        <w:rPr>
          <w:strike/>
          <w:vertAlign w:val="superscript"/>
        </w:rPr>
        <w:t>4)</w:t>
      </w:r>
      <w:r w:rsidR="008270DB" w:rsidRPr="0023096C">
        <w:rPr>
          <w:strike/>
        </w:rPr>
        <w:t xml:space="preserve"> </w:t>
      </w:r>
    </w:p>
    <w:p w14:paraId="74D4401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DAB76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(3) V registrační knize koní se eviduje </w:t>
      </w:r>
    </w:p>
    <w:p w14:paraId="05E3F1E2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datum narození hříběte, </w:t>
      </w:r>
    </w:p>
    <w:p w14:paraId="14C317E9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 hříběte, </w:t>
      </w:r>
    </w:p>
    <w:p w14:paraId="1B7910F3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pohlaví, </w:t>
      </w:r>
    </w:p>
    <w:p w14:paraId="0E8C02D0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d)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výžehy nebo číslo elektronického identifikátoru, </w:t>
      </w:r>
    </w:p>
    <w:p w14:paraId="2C549272" w14:textId="77777777" w:rsidR="008270DB" w:rsidRPr="0023096C" w:rsidRDefault="008270DB" w:rsidP="00B457A2">
      <w:pPr>
        <w:pStyle w:val="Psmeno"/>
        <w:rPr>
          <w:strike/>
        </w:rPr>
      </w:pPr>
      <w:r w:rsidRPr="0023096C">
        <w:rPr>
          <w:strike/>
        </w:rPr>
        <w:t>e)</w:t>
      </w:r>
      <w:r w:rsidR="00B457A2" w:rsidRPr="0023096C">
        <w:rPr>
          <w:strike/>
        </w:rPr>
        <w:tab/>
      </w:r>
      <w:r w:rsidRPr="0023096C">
        <w:rPr>
          <w:strike/>
        </w:rPr>
        <w:t xml:space="preserve">jméno a identifikační číslo matky a jméno a označení otce v ústředním registru plemeníků, </w:t>
      </w:r>
    </w:p>
    <w:p w14:paraId="4382F1AF" w14:textId="06715452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f)</w:t>
      </w:r>
      <w:r w:rsidRPr="0023096C">
        <w:rPr>
          <w:strike/>
        </w:rPr>
        <w:tab/>
      </w:r>
      <w:r w:rsidR="008270DB" w:rsidRPr="0023096C">
        <w:rPr>
          <w:strike/>
        </w:rPr>
        <w:t>číslo připouštěcího lístku</w:t>
      </w:r>
      <w:r w:rsidR="008270DB" w:rsidRPr="0023096C">
        <w:rPr>
          <w:strike/>
          <w:vertAlign w:val="superscript"/>
        </w:rPr>
        <w:t>19)</w:t>
      </w:r>
      <w:r w:rsidR="008270DB" w:rsidRPr="0023096C">
        <w:rPr>
          <w:strike/>
        </w:rPr>
        <w:t xml:space="preserve"> </w:t>
      </w:r>
    </w:p>
    <w:p w14:paraId="117EB15A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g)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slovní popis, </w:t>
      </w:r>
    </w:p>
    <w:p w14:paraId="446676F4" w14:textId="77777777" w:rsidR="008270DB" w:rsidRPr="0023096C" w:rsidRDefault="00B457A2" w:rsidP="00B457A2">
      <w:pPr>
        <w:pStyle w:val="Psmeno"/>
        <w:rPr>
          <w:strike/>
        </w:rPr>
      </w:pPr>
      <w:r w:rsidRPr="0023096C">
        <w:rPr>
          <w:strike/>
        </w:rPr>
        <w:t>h)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jméno, případně jména, příjmení a adresa místa trvalého pobytu nebo obchodní firma anebo název a sídlo majitele. </w:t>
      </w:r>
    </w:p>
    <w:p w14:paraId="29EE3D6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3B5FB7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(4) Registrační knihu koní předává osoba provádějící označování koní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do 31. prosince kalendářního roku. </w:t>
      </w:r>
    </w:p>
    <w:p w14:paraId="677E0CA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69B75FF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lastRenderedPageBreak/>
        <w:tab/>
        <w:t xml:space="preserve">(5) Vzor registrační knihy koní je uveden v příloze č. 8. </w:t>
      </w:r>
    </w:p>
    <w:p w14:paraId="3AEA758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FAAB4B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46</w:t>
      </w:r>
    </w:p>
    <w:p w14:paraId="62E3F56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5E4A1BE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Hlášení změny</w:t>
      </w:r>
    </w:p>
    <w:p w14:paraId="5C1C47B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43F78A60" w14:textId="13EB248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Dojde-li ke změně majitele koně, k přemístění koně na jatka, k přemístění koně do jiného členského státu nebo vývozu koně do třetí země, s výjimkou přemístění nebo vývozu k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účasti na svodu zvířat, k úhynu, ztrátě, utracení nebo ke kastraci koně, zasílá majitel koně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hlášení změny do 30 pracovních dnů ode dne, kdy ke změně došlo. </w:t>
      </w:r>
    </w:p>
    <w:p w14:paraId="0A84516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132BB2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(2) Každý nový majitel plemenného koně zasílá příslušnému uznanému chovatelskému sdružení hlášení změny do 30 pracovních dnů ode dne, kdy ke změně došlo. Nový majitel koně zasílá současně s hlášením změny průkaz koně, ve kterém uznané chovatelské sdružení potvrdí změnu majitele, a průkaz koně zasílá zpět novému majiteli. Na písemnou žádost majitele koně zaevidovaného v ústřední evidenci potvrdí uznané chovatelské sdružení změnu majitele koně pouze na základě hlášení změny s úředně ověřeným podpisem majitele koně zaevidovaného v ústřední evidenci. Hlášení změny zasílá uznané chovatelské sdružení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do 10 pracovních dnů ode dne doručení. </w:t>
      </w:r>
    </w:p>
    <w:p w14:paraId="6243650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E87491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(3) Každý nový majitel koně neregistrovaného v plemenné knize zasílá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hlášení změny do 30 pracovních dnů ode dne, kdy ke změně došlo. Nový majitel koně zasílá současně s hlášením změny průkaz koně, ve kterém pověřená osoba</w:t>
      </w:r>
      <w:r w:rsidRPr="0023096C">
        <w:rPr>
          <w:rFonts w:ascii="Arial" w:hAnsi="Arial" w:cs="Arial"/>
          <w:strike/>
          <w:vertAlign w:val="superscript"/>
        </w:rPr>
        <w:t xml:space="preserve"> 4)</w:t>
      </w:r>
      <w:r w:rsidRPr="0023096C">
        <w:rPr>
          <w:rFonts w:ascii="Arial" w:hAnsi="Arial" w:cs="Arial"/>
          <w:strike/>
        </w:rPr>
        <w:t xml:space="preserve"> potvrdí změnu majitele, a průkaz koně do 5 pracovních dnů ode dne doručení zasílá zpět novému majiteli koně. Na písemnou žádost majitele koně zaevidovaného v ústřední evidenci potvrdí pověřená osoba změnu majitele koně pouze na základě hlášení změny s úředně ověřeným podpisem majitele koně zaevidovaného v ústřední evidenci. </w:t>
      </w:r>
    </w:p>
    <w:p w14:paraId="370B836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FBD8313" w14:textId="158A27C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(4) Při trvalém přemístění koně do jiného členského státu nebo vývozu koně do třetí země, s výjimkou přemístění nebo vývozu k účasti na svodu zvířat, zašle původní majitel hlášení změny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do 30 pracovních dnů ode dne, kdy k této události došlo. Při přemístění anglického plnokrevníka a klusáka do jiného členského státu nebo vývozu anglického plnokrevníka nebo klusáka do třetí země, s výjimkou přemístění nebo vývozu k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účasti na svodu zvířat, zašle původní majitel hlášení změny a průkaz koně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ještě před přemístěním nebo vývozem koně, a to nejméně 14 dní před přemístěním nebo vývozem koně. Pověřená osoba zapíše změny do průkazu koně a do 5 pracovních dnů ode dne doručení vrátí průkaz koně majiteli. </w:t>
      </w:r>
    </w:p>
    <w:p w14:paraId="345A5C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9A02F1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(5) Při přemístění koně na jatka nebo do asanačního podniku oznámí původní majitel koně tuto skutečnost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>, a to zasláním hlášení změny do 30 pracovních dnů ode dne, kdy k přemístění došlo, a současně předá průkaz koně jatkám, nebo asanačnímu podniku, které ho po poražení koně nebo zpracování těla koně zasílají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>, a to do 5 pracovních dnů ode dne porážky koně nebo zpracování těla koně. Pokud není vydávajícím orgánem, předá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průkaz koně příslušnému vydávajícímu orgánu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. </w:t>
      </w:r>
    </w:p>
    <w:p w14:paraId="613BF58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54460F6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(6) Chovatel koně zašle ve lhůtě 30 pracovních dnů stanovené v čl. 35 odst. 1 nařízení Komise (EU) 2015/26211b) pověřené osobě hlášení změny. </w:t>
      </w:r>
    </w:p>
    <w:p w14:paraId="1EC9F5C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44E79E5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(7) Dojde-li ke kastraci koně, zasílá jeho majitel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hlášení změny do 30 pracovních dnů ode dne kastrace koně. Veterinární lékař potvrdí do 5 pracovních dnů po zákroku kastraci v průkazu koně. </w:t>
      </w:r>
    </w:p>
    <w:p w14:paraId="04B1C2B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288149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(8) Vzor hlášení změny, jehož formulář majiteli koně poskytuje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, je uveden v příloze č. 8. </w:t>
      </w:r>
    </w:p>
    <w:p w14:paraId="298BA9F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lastRenderedPageBreak/>
        <w:t xml:space="preserve"> </w:t>
      </w:r>
    </w:p>
    <w:p w14:paraId="6E046E40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47</w:t>
      </w:r>
    </w:p>
    <w:p w14:paraId="3B06815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039BC1D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Systém ústřední evidence koní, oslů a jejich kříženců a podklady pro její vedení</w:t>
      </w:r>
    </w:p>
    <w:p w14:paraId="09681E8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7A6847E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Pověřená osoba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 vede </w:t>
      </w:r>
    </w:p>
    <w:p w14:paraId="0D9B7CD4" w14:textId="77777777" w:rsidR="008270DB" w:rsidRPr="0023096C" w:rsidRDefault="00B457A2" w:rsidP="00C25093">
      <w:pPr>
        <w:pStyle w:val="2Psmeno"/>
        <w:rPr>
          <w:strike/>
        </w:rPr>
      </w:pPr>
      <w:r w:rsidRPr="0023096C">
        <w:rPr>
          <w:strike/>
        </w:rPr>
        <w:t>a)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registr hospodářství, </w:t>
      </w:r>
    </w:p>
    <w:p w14:paraId="21109A13" w14:textId="77777777" w:rsidR="008270DB" w:rsidRPr="0023096C" w:rsidRDefault="00B457A2" w:rsidP="00C25093">
      <w:pPr>
        <w:pStyle w:val="2Psmeno"/>
        <w:rPr>
          <w:strike/>
        </w:rPr>
      </w:pPr>
      <w:r w:rsidRPr="0023096C">
        <w:rPr>
          <w:strike/>
        </w:rPr>
        <w:t>b)</w:t>
      </w:r>
      <w:r w:rsidRPr="0023096C">
        <w:rPr>
          <w:strike/>
        </w:rPr>
        <w:tab/>
      </w:r>
      <w:r w:rsidR="008270DB" w:rsidRPr="0023096C">
        <w:rPr>
          <w:strike/>
        </w:rPr>
        <w:t xml:space="preserve">registr koní, oslů a jejich kříženců, </w:t>
      </w:r>
    </w:p>
    <w:p w14:paraId="14F38234" w14:textId="44BC901A" w:rsidR="008270DB" w:rsidRPr="0023096C" w:rsidRDefault="00B457A2" w:rsidP="00C25093">
      <w:pPr>
        <w:pStyle w:val="2Psmeno"/>
        <w:rPr>
          <w:strike/>
        </w:rPr>
      </w:pPr>
      <w:r w:rsidRPr="0023096C">
        <w:rPr>
          <w:strike/>
        </w:rPr>
        <w:t>c)</w:t>
      </w:r>
      <w:r w:rsidRPr="0023096C">
        <w:rPr>
          <w:strike/>
        </w:rPr>
        <w:tab/>
      </w:r>
      <w:r w:rsidR="008270DB" w:rsidRPr="0023096C">
        <w:rPr>
          <w:strike/>
        </w:rPr>
        <w:t>ústřední registr plemeníků</w:t>
      </w:r>
      <w:r w:rsidR="008270DB" w:rsidRPr="0023096C">
        <w:rPr>
          <w:strike/>
          <w:vertAlign w:val="superscript"/>
        </w:rPr>
        <w:t>16)</w:t>
      </w:r>
      <w:r w:rsidR="008270DB" w:rsidRPr="0023096C">
        <w:rPr>
          <w:strike/>
        </w:rPr>
        <w:t xml:space="preserve"> </w:t>
      </w:r>
    </w:p>
    <w:p w14:paraId="5CD6BA5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34B67C75" w14:textId="10F105C6" w:rsidR="008270DB" w:rsidRPr="0023096C" w:rsidRDefault="008270DB" w:rsidP="00B457A2">
      <w:pPr>
        <w:pStyle w:val="Odstavec"/>
        <w:rPr>
          <w:strike/>
        </w:rPr>
      </w:pPr>
      <w:r w:rsidRPr="0023096C">
        <w:rPr>
          <w:strike/>
        </w:rPr>
        <w:tab/>
        <w:t>(2) Podkladem pro vedení ústřední evidence koní, oslů a jejich kříženců je označování koní, oslů a jejich kříženců, připouštěcí rejstříky s připouštěcími lístky</w:t>
      </w:r>
      <w:r w:rsidRPr="0023096C">
        <w:rPr>
          <w:strike/>
          <w:vertAlign w:val="superscript"/>
        </w:rPr>
        <w:t>19)</w:t>
      </w:r>
      <w:r w:rsidRPr="0023096C">
        <w:rPr>
          <w:strike/>
        </w:rPr>
        <w:t xml:space="preserve"> registry koní v</w:t>
      </w:r>
      <w:r w:rsidR="00EB2F20" w:rsidRPr="0023096C">
        <w:rPr>
          <w:strike/>
        </w:rPr>
        <w:t> </w:t>
      </w:r>
      <w:r w:rsidRPr="0023096C">
        <w:rPr>
          <w:strike/>
        </w:rPr>
        <w:t xml:space="preserve">hospodářství, registrační knihy koní, hlášení o registraci koně, hlášení o trvalém dovozu koně, hlášení změny, identifikační karty hříběte - anglického plnokrevníka a klusáka a průkazy koní. </w:t>
      </w:r>
    </w:p>
    <w:p w14:paraId="57D175D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9A26AB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48</w:t>
      </w:r>
    </w:p>
    <w:p w14:paraId="06E4850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07D0779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Registr koní a oslů a jejich kříženců v databázi ústřední evidence</w:t>
      </w:r>
    </w:p>
    <w:p w14:paraId="6388ED7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1709DF1F" w14:textId="2F02CDB6" w:rsidR="008270DB" w:rsidRPr="0023096C" w:rsidRDefault="008270DB" w:rsidP="00923EA5">
      <w:pPr>
        <w:pStyle w:val="Odstavec"/>
        <w:rPr>
          <w:strike/>
        </w:rPr>
      </w:pPr>
      <w:r w:rsidRPr="0023096C">
        <w:rPr>
          <w:strike/>
        </w:rPr>
        <w:tab/>
        <w:t xml:space="preserve">V registru koní, oslů a jejich kříženců se u každého kusu eviduje </w:t>
      </w:r>
    </w:p>
    <w:p w14:paraId="70C15E48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a) identifikační číslo zvířete, </w:t>
      </w:r>
    </w:p>
    <w:p w14:paraId="454AEEEF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b) jméno, </w:t>
      </w:r>
    </w:p>
    <w:p w14:paraId="66BD2D8D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c) druh, </w:t>
      </w:r>
    </w:p>
    <w:p w14:paraId="02895531" w14:textId="5A834555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d) pohlaví</w:t>
      </w:r>
      <w:r w:rsidR="00914E8F" w:rsidRPr="0023096C">
        <w:rPr>
          <w:strike/>
        </w:rPr>
        <w:t>,</w:t>
      </w:r>
    </w:p>
    <w:p w14:paraId="6995D98B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e) barva, </w:t>
      </w:r>
    </w:p>
    <w:p w14:paraId="34C791CD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f) příslušnost k plemenné knize, </w:t>
      </w:r>
    </w:p>
    <w:p w14:paraId="673129F4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g) otec a matka, </w:t>
      </w:r>
    </w:p>
    <w:p w14:paraId="64237697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h) otec matky, </w:t>
      </w:r>
    </w:p>
    <w:p w14:paraId="3F896FD9" w14:textId="6D32B2FA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i) datum narození,</w:t>
      </w:r>
    </w:p>
    <w:p w14:paraId="1694AE61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j) registrační číslo hospodářství narození, není-li, místo narození, </w:t>
      </w:r>
    </w:p>
    <w:p w14:paraId="60F26AD8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k) datum porážky, případně úhynu, ztráty nebo utracení, </w:t>
      </w:r>
    </w:p>
    <w:p w14:paraId="4EF9D5BB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l) výžehy, číslo elektronického identifikátoru, popřípadě číslo osvědčení o stanovení genetického typu, </w:t>
      </w:r>
    </w:p>
    <w:p w14:paraId="61894B09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m) slovní popis, </w:t>
      </w:r>
    </w:p>
    <w:p w14:paraId="6B108BE2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n) jméno, případně jména a příjmení nebo obchodní firma anebo název chovatele, v jehož chovu se zvíře narodilo, a jeho adresa místa trvalého pobytu nebo sídlo, </w:t>
      </w:r>
    </w:p>
    <w:p w14:paraId="74D3415A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o) jméno, případně jména a příjmení nebo obchodní firma anebo název majitele koně a jeho adresa místa trvalého pobytu nebo sídlo, včetně data změny majitele a data nahlášení této události, </w:t>
      </w:r>
    </w:p>
    <w:p w14:paraId="677F1B65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p) označení země přemístění, dovozu nebo vývozu, jde-li o zvíře přemístěné z jiného nebo do jiného členského státu nebo dovezené nebo vyvezené ze třetích zemí, </w:t>
      </w:r>
    </w:p>
    <w:p w14:paraId="124ADBB8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q) známý status zvířete jako neurčeného k poražení pro lidskou spotřebu</w:t>
      </w:r>
      <w:r w:rsidRPr="0023096C">
        <w:rPr>
          <w:strike/>
          <w:vertAlign w:val="superscript"/>
        </w:rPr>
        <w:t>20a)</w:t>
      </w:r>
      <w:r w:rsidRPr="0023096C">
        <w:rPr>
          <w:strike/>
        </w:rPr>
        <w:t xml:space="preserve">, </w:t>
      </w:r>
    </w:p>
    <w:p w14:paraId="5CDBD624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r) údaje o vydaných duplikátech průkazu koně a náhradních průkazech koně, </w:t>
      </w:r>
    </w:p>
    <w:p w14:paraId="78B31B09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s) u hřebců zapsaných v ústředním registru plemeníků číslo osvědčení o stanovení genetického typu, </w:t>
      </w:r>
    </w:p>
    <w:p w14:paraId="0A21210F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t) u hříbat narozených po inseminaci nebo po přenosu embryí číslo osvědčení o stanovení ověření původu, </w:t>
      </w:r>
    </w:p>
    <w:p w14:paraId="33FDE86F" w14:textId="5D97786F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u) datum vydání a jakékoli změny identifikačního dokladu</w:t>
      </w:r>
      <w:r w:rsidRPr="0023096C">
        <w:rPr>
          <w:strike/>
          <w:vertAlign w:val="superscript"/>
        </w:rPr>
        <w:t>20a)</w:t>
      </w:r>
      <w:r w:rsidR="001E565E" w:rsidRPr="0023096C">
        <w:rPr>
          <w:strike/>
        </w:rPr>
        <w:t>,</w:t>
      </w:r>
    </w:p>
    <w:p w14:paraId="2ECAB5B4" w14:textId="521E0345" w:rsidR="008270DB" w:rsidRPr="0023096C" w:rsidRDefault="008270DB" w:rsidP="00C25093">
      <w:pPr>
        <w:pStyle w:val="2Psmeno"/>
        <w:rPr>
          <w:strike/>
          <w:color w:val="FF0000"/>
        </w:rPr>
      </w:pPr>
      <w:r w:rsidRPr="0023096C">
        <w:rPr>
          <w:strike/>
        </w:rPr>
        <w:t>v) jméno a adresa majitele, který předložil identifikační doklad či podal žádost podle čl. 11 odst. 1, čl. 15 odst. 1, čl. 29 odst. 2 nebo čl. 32 odst. 2 nařízení Komise (EU) 2015/262</w:t>
      </w:r>
      <w:r w:rsidR="00EC7A36" w:rsidRPr="0023096C">
        <w:rPr>
          <w:strike/>
        </w:rPr>
        <w:t>,</w:t>
      </w:r>
    </w:p>
    <w:p w14:paraId="31A989E4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w) status zvířete jakožto evidovaného koně nebo koně pro chov a produkci</w:t>
      </w:r>
      <w:r w:rsidRPr="0023096C">
        <w:rPr>
          <w:strike/>
          <w:vertAlign w:val="superscript"/>
        </w:rPr>
        <w:t>20a)</w:t>
      </w:r>
      <w:r w:rsidRPr="0023096C">
        <w:rPr>
          <w:strike/>
        </w:rPr>
        <w:t xml:space="preserve">, </w:t>
      </w:r>
    </w:p>
    <w:p w14:paraId="501BBEF4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x) sériové číslo, pokud takové číslo je přiděleno identifikačnímu dokladu</w:t>
      </w:r>
      <w:r w:rsidRPr="0023096C">
        <w:rPr>
          <w:strike/>
          <w:vertAlign w:val="superscript"/>
        </w:rPr>
        <w:t>20a)</w:t>
      </w:r>
      <w:r w:rsidRPr="0023096C">
        <w:rPr>
          <w:strike/>
        </w:rPr>
        <w:t xml:space="preserve">, </w:t>
      </w:r>
    </w:p>
    <w:p w14:paraId="53796949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y) označení země, v níž se nachází hospodářství, kde je kůň držen</w:t>
      </w:r>
      <w:r w:rsidRPr="0023096C">
        <w:rPr>
          <w:strike/>
          <w:vertAlign w:val="superscript"/>
        </w:rPr>
        <w:t>20a)</w:t>
      </w:r>
      <w:r w:rsidRPr="0023096C">
        <w:rPr>
          <w:strike/>
        </w:rPr>
        <w:t xml:space="preserve">, </w:t>
      </w:r>
    </w:p>
    <w:p w14:paraId="73C8FCC5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z) označení země, ve které se kůň narodil, jde-li o koně pocházejícího ze zahraničí</w:t>
      </w:r>
      <w:r w:rsidRPr="0023096C">
        <w:rPr>
          <w:strike/>
          <w:vertAlign w:val="superscript"/>
        </w:rPr>
        <w:t>20a)</w:t>
      </w:r>
      <w:r w:rsidRPr="0023096C">
        <w:rPr>
          <w:strike/>
        </w:rPr>
        <w:t xml:space="preserve">. </w:t>
      </w:r>
    </w:p>
    <w:p w14:paraId="5018F904" w14:textId="77777777" w:rsidR="00E13F0C" w:rsidRPr="0023096C" w:rsidRDefault="00E13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lastRenderedPageBreak/>
        <w:tab/>
      </w:r>
    </w:p>
    <w:p w14:paraId="142F729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49</w:t>
      </w:r>
    </w:p>
    <w:p w14:paraId="7B4CBC9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49EAC94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  <w:r w:rsidRPr="0023096C">
        <w:rPr>
          <w:rFonts w:ascii="Arial" w:hAnsi="Arial" w:cs="Arial"/>
          <w:b/>
          <w:bCs/>
          <w:strike/>
        </w:rPr>
        <w:t>Průkaz koně</w:t>
      </w:r>
    </w:p>
    <w:p w14:paraId="4F3771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</w:rPr>
      </w:pPr>
    </w:p>
    <w:p w14:paraId="1D192946" w14:textId="546C9AD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(1) Průkaz koně je povinným identifikačním dokladem vydávaným v souladu s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 xml:space="preserve">nařízením Komise (EU) 2015/262. </w:t>
      </w:r>
    </w:p>
    <w:p w14:paraId="6951160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66C7F6B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(2) Průkaz koně vydává pověřená osoba</w:t>
      </w:r>
      <w:r w:rsidRPr="0023096C">
        <w:rPr>
          <w:rFonts w:ascii="Arial" w:hAnsi="Arial" w:cs="Arial"/>
          <w:strike/>
          <w:vertAlign w:val="superscript"/>
        </w:rPr>
        <w:t>34)</w:t>
      </w:r>
      <w:r w:rsidRPr="0023096C">
        <w:rPr>
          <w:rFonts w:ascii="Arial" w:hAnsi="Arial" w:cs="Arial"/>
          <w:strike/>
        </w:rPr>
        <w:t xml:space="preserve"> do 28 dnů ode dne doručení žádosti majitele koně. Majitel koně žádá zasláním podepsaného </w:t>
      </w:r>
    </w:p>
    <w:p w14:paraId="204FDBD0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>a) čtvrtého připouštěcího lístku</w:t>
      </w:r>
      <w:r w:rsidRPr="0023096C">
        <w:rPr>
          <w:strike/>
          <w:vertAlign w:val="superscript"/>
        </w:rPr>
        <w:t>31)</w:t>
      </w:r>
      <w:r w:rsidRPr="0023096C">
        <w:rPr>
          <w:strike/>
        </w:rPr>
        <w:t xml:space="preserve">, </w:t>
      </w:r>
    </w:p>
    <w:p w14:paraId="32B0898A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b) hlášení o registraci koně narozeného v České republice, nebo </w:t>
      </w:r>
    </w:p>
    <w:p w14:paraId="399937D8" w14:textId="77777777" w:rsidR="008270DB" w:rsidRPr="0023096C" w:rsidRDefault="008270DB" w:rsidP="00C25093">
      <w:pPr>
        <w:pStyle w:val="2Psmeno"/>
        <w:rPr>
          <w:strike/>
        </w:rPr>
      </w:pPr>
      <w:r w:rsidRPr="0023096C">
        <w:rPr>
          <w:strike/>
        </w:rPr>
        <w:t xml:space="preserve">c) hlášení o trvalém dovozu koně ze třetích zemí. </w:t>
      </w:r>
    </w:p>
    <w:p w14:paraId="4600229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E3C2C3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(3) Změní-li se majitel koně, předá původní majitel koně průkaz koně spolu s koněm novému majiteli. Při přemístění koně na jatka předá původní majitel spolu s koněm průkaz koně provozovateli jatek, který jej do 5 pracovních dnů po poražení koně zasílá pověřené osobě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. </w:t>
      </w:r>
    </w:p>
    <w:p w14:paraId="3578EB4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7AE716E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 xml:space="preserve">(4) Při přemístění anglického plnokrevníka nebo klusáka do jiného členského státu nebo vývozu anglického plnokrevníka nebo klusáka do třetí země zašle původní majitel průkaz koně pověřené osobě spolu s hlášením změny, a to nejméně 14 dní před přemístěním nebo vývozem koně. </w:t>
      </w:r>
    </w:p>
    <w:p w14:paraId="0E675FE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2ED7310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(5) Majitel koně zajistí zaznamenání preventivních zkoušek, vyšetření nebo kastrace, které potvrdí veterinární lékař, na stranách průkazu koně k tomu určených. Každou změnu majitele koně v průkazu koně si nový majitel koně nechá potvrdit u uznaného chovatelského sdružení, které vede příslušnou plemennou knihu, případně u pověřené osoby</w:t>
      </w:r>
      <w:r w:rsidRPr="0023096C">
        <w:rPr>
          <w:rFonts w:ascii="Arial" w:hAnsi="Arial" w:cs="Arial"/>
          <w:strike/>
          <w:vertAlign w:val="superscript"/>
        </w:rPr>
        <w:t>4)</w:t>
      </w:r>
      <w:r w:rsidRPr="0023096C">
        <w:rPr>
          <w:rFonts w:ascii="Arial" w:hAnsi="Arial" w:cs="Arial"/>
          <w:strike/>
        </w:rPr>
        <w:t xml:space="preserve">, které průkaz koně neprodleně vrátí majiteli. </w:t>
      </w:r>
    </w:p>
    <w:p w14:paraId="107FD88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13A2220A" w14:textId="7DF1432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(6) Dojde-li ke ztrátě průkazu koně a totožnost koně lze zjistit, majitel koně písemně požádá vydávající orgán o vystavení duplikátu průkazu koně. Duplikát průkazu koně je také vydán v případě, kdy zvíře nebylo identifikováno ve lhůtě stanovené v § 13 odst. 4 a původ zvířete podle čl. 29 odst. 1 písm. b) nařízení Komise (EU) 2015/262</w:t>
      </w:r>
      <w:r w:rsidR="00EC7A36" w:rsidRPr="0023096C">
        <w:rPr>
          <w:rFonts w:ascii="Arial" w:hAnsi="Arial" w:cs="Arial"/>
          <w:strike/>
        </w:rPr>
        <w:t xml:space="preserve"> je znám.</w:t>
      </w:r>
    </w:p>
    <w:p w14:paraId="4E00843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04DC2C3D" w14:textId="6B145393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(7) Dojde-li ke ztrátě průkazu koně a totožnost koně nelze zjistit, majitel koně písemně požádá pověřenou osobu o náhradní identifikační doklad. Náhradní identifikační doklad je také vydán v případě, kdy zvíře nebylo identifikováno ve lhůtě stanovené v § 13 odst. 4 a původ zvířete podle čl. 32 odst. 1 písm. b) nařízení Komise (EU) 2015/262</w:t>
      </w:r>
      <w:r w:rsidR="00EC7A36" w:rsidRPr="0023096C">
        <w:rPr>
          <w:rFonts w:ascii="Arial" w:hAnsi="Arial" w:cs="Arial"/>
          <w:strike/>
        </w:rPr>
        <w:t xml:space="preserve"> je znám.</w:t>
      </w:r>
    </w:p>
    <w:p w14:paraId="0D99CA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 xml:space="preserve"> </w:t>
      </w:r>
    </w:p>
    <w:p w14:paraId="60089504" w14:textId="07EF0CC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ab/>
        <w:t>(8) Pokud je kůň bez plemenné příslušnosti povýšen do kategorie plemenného koně v</w:t>
      </w:r>
      <w:r w:rsidR="00EB2F20" w:rsidRPr="0023096C">
        <w:rPr>
          <w:rFonts w:ascii="Arial" w:hAnsi="Arial" w:cs="Arial"/>
          <w:strike/>
        </w:rPr>
        <w:t> </w:t>
      </w:r>
      <w:r w:rsidRPr="0023096C">
        <w:rPr>
          <w:rFonts w:ascii="Arial" w:hAnsi="Arial" w:cs="Arial"/>
          <w:strike/>
        </w:rPr>
        <w:t>souladu s pravidly vydávajícího orgánu</w:t>
      </w:r>
      <w:r w:rsidRPr="0023096C">
        <w:rPr>
          <w:rFonts w:ascii="Arial" w:hAnsi="Arial" w:cs="Arial"/>
          <w:strike/>
          <w:vertAlign w:val="superscript"/>
        </w:rPr>
        <w:t>11b)</w:t>
      </w:r>
      <w:r w:rsidRPr="0023096C">
        <w:rPr>
          <w:rFonts w:ascii="Arial" w:hAnsi="Arial" w:cs="Arial"/>
          <w:strike/>
        </w:rPr>
        <w:t xml:space="preserve">, může mu být kdykoli vydán nový průkaz koně. Údaje z původního průkazu koně se přepíší do nového průkazu koně a původní průkaz koně se zneplatní. </w:t>
      </w:r>
    </w:p>
    <w:p w14:paraId="78CAEC83" w14:textId="595A0C38" w:rsidR="00DE4F23" w:rsidRPr="0023096C" w:rsidRDefault="00DE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3CEE4F" w14:textId="77777777" w:rsidR="00DE4F23" w:rsidRPr="0023096C" w:rsidRDefault="00DE4F23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44</w:t>
      </w:r>
    </w:p>
    <w:p w14:paraId="018F0F3D" w14:textId="77777777" w:rsidR="00DE4F23" w:rsidRPr="0023096C" w:rsidRDefault="00DE4F23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8485606" w14:textId="0F7634B0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Registrace koňovitého přemístěného z jiného členského státu nebo dovezeného ze třetí země</w:t>
      </w:r>
    </w:p>
    <w:p w14:paraId="3A190D3B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E1D68B2" w14:textId="2D4239A3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V případě koňovitého přemístěného z jiného členského státu nebo koňovitého dovezeného ze třetí země, s výjimkou svodu zvířat, (dále jen „trvale dovezený koňovitý“) zasílá majitel koňovitého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hlášení o trvalém dovozu koňovitého (dále jen „hlášení“) do 30 dnů po přemístění nebo do 30 dnů po ukončení pohraniční veterinární kontroly s výjimkou </w:t>
      </w:r>
    </w:p>
    <w:p w14:paraId="794673D0" w14:textId="05D71116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lastRenderedPageBreak/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koňovit</w:t>
      </w:r>
      <w:r w:rsidR="00CE63DF" w:rsidRPr="0023096C">
        <w:rPr>
          <w:rFonts w:ascii="Arial" w:eastAsia="Times New Roman" w:hAnsi="Arial" w:cs="Arial"/>
          <w:b/>
          <w:bCs/>
          <w:spacing w:val="-4"/>
        </w:rPr>
        <w:t>ých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 účastnících se soutěží, dostihů, přehlídek či výcviku, včetně přepravy za tímto účelem, po dobu nepřesahující 90 dnů, </w:t>
      </w:r>
    </w:p>
    <w:p w14:paraId="1ED5FC35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hřebců nacházejících se v členském státě během připouštěcí sezóny, </w:t>
      </w:r>
    </w:p>
    <w:p w14:paraId="12394AA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klisen nacházejících se v členském státě pro účely plemenitby po dobu nepřesahující 90 dnů, </w:t>
      </w:r>
    </w:p>
    <w:p w14:paraId="3AF1DADC" w14:textId="36C1DDE2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d)</w:t>
      </w:r>
      <w:r w:rsidRPr="0023096C">
        <w:rPr>
          <w:rFonts w:ascii="Arial" w:eastAsia="Times New Roman" w:hAnsi="Arial" w:cs="Arial"/>
          <w:b/>
          <w:bCs/>
          <w:spacing w:val="-4"/>
        </w:rPr>
        <w:tab/>
      </w:r>
      <w:r w:rsidR="00E448E0" w:rsidRPr="0023096C">
        <w:rPr>
          <w:rFonts w:ascii="Arial" w:eastAsia="Times New Roman" w:hAnsi="Arial" w:cs="Arial"/>
          <w:b/>
          <w:bCs/>
          <w:spacing w:val="-4"/>
        </w:rPr>
        <w:t xml:space="preserve">koňovitých 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umístěných ve veterinárním zařízení ze zdravotních důvodů, </w:t>
      </w:r>
    </w:p>
    <w:p w14:paraId="6B65FCDD" w14:textId="68549605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e)</w:t>
      </w:r>
      <w:r w:rsidRPr="0023096C">
        <w:rPr>
          <w:rFonts w:ascii="Arial" w:eastAsia="Times New Roman" w:hAnsi="Arial" w:cs="Arial"/>
          <w:b/>
          <w:bCs/>
          <w:spacing w:val="-4"/>
        </w:rPr>
        <w:tab/>
      </w:r>
      <w:r w:rsidR="00E448E0" w:rsidRPr="0023096C">
        <w:rPr>
          <w:rFonts w:ascii="Arial" w:eastAsia="Times New Roman" w:hAnsi="Arial" w:cs="Arial"/>
          <w:b/>
          <w:bCs/>
          <w:spacing w:val="-4"/>
        </w:rPr>
        <w:t xml:space="preserve">koňovitých </w:t>
      </w:r>
      <w:r w:rsidRPr="0023096C">
        <w:rPr>
          <w:rFonts w:ascii="Arial" w:eastAsia="Times New Roman" w:hAnsi="Arial" w:cs="Arial"/>
          <w:b/>
          <w:bCs/>
          <w:spacing w:val="-4"/>
        </w:rPr>
        <w:t>určených k porážce do 10 dnů od jejich vstupu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36)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. </w:t>
      </w:r>
    </w:p>
    <w:p w14:paraId="42A2AD6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5E36A2F" w14:textId="6FCC5160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Doprovází-li trvale dovezeného koňovitého průkaz koně vystavený v souladu s přímo použitelnými předpisy Evropské unie, zasílá majitel koňovitého hlášení společně s originálem průkazu koně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>. Doprovází-li trvale dovezeného koňovitého též potvrzení o</w:t>
      </w:r>
      <w:r w:rsidR="0084435C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>původu, zasílá majitel koňovitého společně s hlášením také jeho kopii.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koňovitého zaeviduje a do 7 dnů ode dne jeho doručení zasílá průkaz koně zpět majiteli koňovitého. </w:t>
      </w:r>
    </w:p>
    <w:p w14:paraId="306D937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6C043E1" w14:textId="11CB0E2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(3) Nedoprovází-li trvale dovezeného koňovitého ze třetí země průkaz koně vystavený v souladu s přímo použitelnými předpisy Evropské unie, zasílá majitel koňovitého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hlášení vyplněné osobou provádějící označování koňovitých, na jehož základě vystaví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průkaz koně. Doprovází-li trvale dovezeného koňovitého též potvrzení o</w:t>
      </w:r>
      <w:r w:rsidR="0084435C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 xml:space="preserve">původu, zasílá majitel koňovitého společně s hlášením také jeho kopii. </w:t>
      </w:r>
    </w:p>
    <w:p w14:paraId="48F8F94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12804AC0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(4) V případě, že trvale dovezený koňovitý zůstává v majetku zahraničního majitele, zasílá doklady podle odstavců 1 až 3 chovatel, u něhož je koňovitý ustájen. </w:t>
      </w:r>
    </w:p>
    <w:p w14:paraId="5EC06A6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16C0177E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(5) Vzor hlášení o trvalém dovozu koňovitého je uveden v příloze č. 8. </w:t>
      </w:r>
    </w:p>
    <w:p w14:paraId="6251F737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D85ECE4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45</w:t>
      </w:r>
    </w:p>
    <w:p w14:paraId="15DDE6F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CF20FDB" w14:textId="100C1FE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Registrační kniha </w:t>
      </w:r>
      <w:r w:rsidR="00050862" w:rsidRPr="0023096C">
        <w:rPr>
          <w:rFonts w:ascii="Arial" w:eastAsia="Times New Roman" w:hAnsi="Arial" w:cs="Arial"/>
          <w:b/>
          <w:bCs/>
        </w:rPr>
        <w:t>koňovitých</w:t>
      </w:r>
    </w:p>
    <w:p w14:paraId="6D573001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4D9827C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Každá osoba provádějící označování koňovitých, nejde-li o anglického plnokrevníka a klusáka, vede registrační knihu koňovitých; registrační knihu koňovitých vede písemně na formulářích, které jí poskytuje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676FAD14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24FD6E5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(2) Na každé registrační knize koňovitých musí být na titulní straně uvedeno </w:t>
      </w:r>
    </w:p>
    <w:p w14:paraId="0BF3E7FC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případně jména a příjmení nebo název osoby provádějící označování koňovitých, a její adresa místa trvalého pobytu nebo sídlo, </w:t>
      </w:r>
    </w:p>
    <w:p w14:paraId="27176B64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kalendářní roky, pro které je registrační kniha vedena, </w:t>
      </w:r>
    </w:p>
    <w:p w14:paraId="487FA1B0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nejvýše dvoumístné evidenční číslo registrační knihy koňovitých, které jí přiděluje pověřená osoba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. </w:t>
      </w:r>
    </w:p>
    <w:p w14:paraId="636AA5EA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0D6BFF11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(3) V registrační knize koňovitých se eviduje </w:t>
      </w:r>
    </w:p>
    <w:p w14:paraId="0324E8BA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narození koňovitého, </w:t>
      </w:r>
    </w:p>
    <w:p w14:paraId="3A00C7D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 koňovitého, </w:t>
      </w:r>
    </w:p>
    <w:p w14:paraId="4B004E24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pohlaví koňovitého, </w:t>
      </w:r>
    </w:p>
    <w:p w14:paraId="65C29849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d)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výžehy nebo číslo elektronického identifikátoru, </w:t>
      </w:r>
    </w:p>
    <w:p w14:paraId="7559273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e)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 a identifikační číslo matky a jméno a označení otce koňovitého v ústředním registru plemeníků, </w:t>
      </w:r>
    </w:p>
    <w:p w14:paraId="78429576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f)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číslo připouštěcího lístku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19)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 </w:t>
      </w:r>
    </w:p>
    <w:p w14:paraId="2D6CD577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g)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slovní popis, </w:t>
      </w:r>
    </w:p>
    <w:p w14:paraId="43460AF9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h)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případně jména, příjmení a adresa místa trvalého pobytu nebo obchodní firma anebo název a sídlo majitele koňovitého. </w:t>
      </w:r>
    </w:p>
    <w:p w14:paraId="711FDD01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6E6E5470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lastRenderedPageBreak/>
        <w:t>(4) Registrační knihu koňovitých předává osoba provádějící označování koňovitých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do 31. prosince kalendářního roku. </w:t>
      </w:r>
    </w:p>
    <w:p w14:paraId="19AA4E3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3588563F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(5) Vzor registrační knihy koňovitých je uveden v příloze č. 8. </w:t>
      </w:r>
    </w:p>
    <w:p w14:paraId="4A6191CB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1C22E99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46</w:t>
      </w:r>
    </w:p>
    <w:p w14:paraId="026845B0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5461FC4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Hlášení změny</w:t>
      </w:r>
    </w:p>
    <w:p w14:paraId="1E3D9034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AD1D7F5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Dojde-li ke změně majitele koňovitého, k přemístění koňovitého na jatka, k přemístění koňovitého do jiného členského státu nebo vývozu koňovitého do třetí země, s výjimkou přemístění nebo vývozu k účasti na svodu zvířat, k úhynu, ztrátě, utracení nebo ke kastraci koňovitého, zasílá majitel koňovitého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hlášení změny do 30 pracovních dnů ode dne, kdy ke změně došlo. </w:t>
      </w:r>
    </w:p>
    <w:p w14:paraId="1F56AD4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5B41ECAF" w14:textId="784EE878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(2) Každý nový majitel plemenného koňovitého zasílá příslušnému uznanému chovatelskému sdružení hlášení změny do 30 pracovních dnů ode dne, kdy ke změně došlo. Nový majitel koňovitého zasílá současně s hlášením změny průkaz koně, ve kterém uznané chovatelské sdružení potvrdí změnu majitele, a průkaz koně </w:t>
      </w:r>
      <w:r w:rsidR="006C4450" w:rsidRPr="0023096C">
        <w:rPr>
          <w:rFonts w:ascii="Arial" w:eastAsia="Times New Roman" w:hAnsi="Arial" w:cs="Arial"/>
          <w:b/>
          <w:bCs/>
        </w:rPr>
        <w:t xml:space="preserve">do </w:t>
      </w:r>
      <w:r w:rsidR="00AF7446" w:rsidRPr="0023096C">
        <w:rPr>
          <w:rFonts w:ascii="Arial" w:eastAsia="Times New Roman" w:hAnsi="Arial" w:cs="Arial"/>
          <w:b/>
          <w:bCs/>
        </w:rPr>
        <w:t>10</w:t>
      </w:r>
      <w:r w:rsidR="006C4450" w:rsidRPr="0023096C">
        <w:rPr>
          <w:rFonts w:ascii="Arial" w:eastAsia="Times New Roman" w:hAnsi="Arial" w:cs="Arial"/>
          <w:b/>
          <w:bCs/>
        </w:rPr>
        <w:t xml:space="preserve"> pracovních</w:t>
      </w:r>
      <w:r w:rsidR="00AF7446" w:rsidRPr="0023096C">
        <w:rPr>
          <w:rFonts w:ascii="Arial" w:eastAsia="Times New Roman" w:hAnsi="Arial" w:cs="Arial"/>
          <w:b/>
          <w:bCs/>
        </w:rPr>
        <w:t xml:space="preserve"> dnů ode dne doručení </w:t>
      </w:r>
      <w:r w:rsidRPr="0023096C">
        <w:rPr>
          <w:rFonts w:ascii="Arial" w:eastAsia="Times New Roman" w:hAnsi="Arial" w:cs="Arial"/>
          <w:b/>
          <w:bCs/>
        </w:rPr>
        <w:t>zasílá zpět novému majiteli. Na písemnou žádost majitele koňovitého zaevidovaného v ústřední evidenci potvrdí uznané chovatelské sdružení změnu majitele koňovitého pouze na základě hlášení změny s úředně ověřeným podpisem majitele koňovitého zaevidovaného v ústřední evidenci. Hlášení změny zasílá uznané chovatelské sdružení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do 10 pracovních dnů ode dne doručení. </w:t>
      </w:r>
    </w:p>
    <w:p w14:paraId="0B21CD6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AD14AAC" w14:textId="06701B4C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(3) Každý nový majitel koňovitého neregistrovaného v plemenné knize zasílá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hlášení změny do 30 pracovních dnů ode dne, kdy ke změně došlo. Nový majitel koňovitého zasílá současně s hlášením změny průkaz koně, ve kterém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 xml:space="preserve"> 4)</w:t>
      </w:r>
      <w:r w:rsidRPr="0023096C">
        <w:rPr>
          <w:rFonts w:ascii="Arial" w:eastAsia="Times New Roman" w:hAnsi="Arial" w:cs="Arial"/>
          <w:b/>
          <w:bCs/>
        </w:rPr>
        <w:t xml:space="preserve"> potvrdí změnu majitele, a průkaz koně do 5 pracovních dnů ode dne doručení zasílá zpět novému majiteli koňovitého. Na písemnou žádost majitele koňovitého zaevidovaného v</w:t>
      </w:r>
      <w:r w:rsidR="0084435C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 xml:space="preserve">ústřední evidenci potvrdí pověřená osoba změnu majitele koňovitého pouze na základě hlášení změny s úředně ověřeným podpisem majitele koňovitého zaevidovaného v ústřední evidenci. </w:t>
      </w:r>
    </w:p>
    <w:p w14:paraId="3A2A7E0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0B32A333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(4) Při trvalém přemístění koňovitého do jiného členského státu nebo vývozu koňovitého do třetí země, s výjimkou přemístění nebo vývozu k účasti na svodu zvířat, zašle původní majitel hlášení změny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do 30 pracovních dnů ode dne, kdy k této události došlo. Při přemístění anglického plnokrevníka a klusáka do jiného členského státu nebo vývozu anglického plnokrevníka nebo klusáka do třetí země, s výjimkou přemístění nebo vývozu k účasti na svodu zvířat, zašle původní majitel hlášení změny a průkaz koně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ještě před přemístěním nebo vývozem koňovitého, a to nejméně 14 dní před přemístěním nebo vývozem koňovitého. Pověřená osoba zapíše změny do průkazu koně a do 5 pracovních dnů ode dne doručení vrátí průkaz koně majiteli. </w:t>
      </w:r>
    </w:p>
    <w:p w14:paraId="30AB9346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13DC3AA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(5) Při přemístění koňovitého na jatka nebo do asanačního podniku oznámí původní majitel koňovitého tuto skutečnost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>, a to zasláním hlášení změny do 30 pracovních dnů ode dne, kdy k přemístění došlo, a současně předá průkaz koně jatkám, nebo asanačnímu podniku, které ho po poražení koňovitého nebo zpracování těla koňovitého zasílají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>, a to do 5 pracovních dnů ode dne porážky koňovitého nebo zpracování těla koňovitého. Pokud není vydávajícím orgánem, předá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průkaz koně příslušnému vydávajícímu orgánu</w:t>
      </w:r>
      <w:r w:rsidRPr="0023096C">
        <w:rPr>
          <w:rFonts w:ascii="Arial" w:eastAsia="Times New Roman" w:hAnsi="Arial" w:cs="Arial"/>
          <w:b/>
          <w:bCs/>
          <w:vertAlign w:val="superscript"/>
        </w:rPr>
        <w:t>11b)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7988256C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710AA2D" w14:textId="6327682F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lastRenderedPageBreak/>
        <w:t xml:space="preserve">(6) Chovatel koňovitého zašle ve lhůtě 30 pracovních dnů stanovené v čl. 35 odst. 1 nařízení Komise (EU) </w:t>
      </w:r>
      <w:r w:rsidR="00B7798E" w:rsidRPr="0023096C">
        <w:rPr>
          <w:rFonts w:ascii="Arial" w:eastAsia="Times New Roman" w:hAnsi="Arial" w:cs="Arial"/>
          <w:b/>
          <w:bCs/>
        </w:rPr>
        <w:t>2021</w:t>
      </w:r>
      <w:r w:rsidRPr="0023096C">
        <w:rPr>
          <w:rFonts w:ascii="Arial" w:eastAsia="Times New Roman" w:hAnsi="Arial" w:cs="Arial"/>
          <w:b/>
          <w:bCs/>
        </w:rPr>
        <w:t>/</w:t>
      </w:r>
      <w:r w:rsidR="00B7798E" w:rsidRPr="0023096C">
        <w:rPr>
          <w:rFonts w:ascii="Arial" w:eastAsia="Times New Roman" w:hAnsi="Arial" w:cs="Arial"/>
          <w:b/>
          <w:bCs/>
        </w:rPr>
        <w:t>963</w:t>
      </w:r>
      <w:r w:rsidR="00B7798E" w:rsidRPr="0023096C">
        <w:rPr>
          <w:rFonts w:ascii="Arial" w:eastAsia="Times New Roman" w:hAnsi="Arial" w:cs="Arial"/>
          <w:b/>
          <w:bCs/>
          <w:vertAlign w:val="superscript"/>
        </w:rPr>
        <w:t>11b</w:t>
      </w:r>
      <w:r w:rsidRPr="0023096C">
        <w:rPr>
          <w:rFonts w:ascii="Arial" w:eastAsia="Times New Roman" w:hAnsi="Arial" w:cs="Arial"/>
          <w:b/>
          <w:bCs/>
          <w:vertAlign w:val="superscript"/>
        </w:rPr>
        <w:t>)</w:t>
      </w:r>
      <w:r w:rsidRPr="0023096C">
        <w:rPr>
          <w:rFonts w:ascii="Arial" w:eastAsia="Times New Roman" w:hAnsi="Arial" w:cs="Arial"/>
          <w:b/>
          <w:bCs/>
        </w:rPr>
        <w:t xml:space="preserve"> pověřené osobě hlášení změny. </w:t>
      </w:r>
    </w:p>
    <w:p w14:paraId="555D699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BA9DA8A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(7) Dojde-li ke kastraci koňovitého, zasílá jeho majitel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hlášení změny do 30 pracovních dnů ode dne kastrace koňovitého. Veterinární lékař potvrdí do 5 pracovních dnů po zákroku kastraci v průkazu koně. </w:t>
      </w:r>
    </w:p>
    <w:p w14:paraId="3E31E1E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1AB47233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(8) Vzor hlášení změny, jehož formulář majiteli koňovitého poskytuje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, je uveden v příloze č. 8. </w:t>
      </w:r>
    </w:p>
    <w:p w14:paraId="178DDE1B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388E618A" w14:textId="77777777" w:rsidR="00DE4F23" w:rsidRPr="0023096C" w:rsidRDefault="00DE4F23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47</w:t>
      </w:r>
    </w:p>
    <w:p w14:paraId="4940B9A8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31F49A8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Systém ústřední evidence koňovitých a podklady pro její vedení</w:t>
      </w:r>
    </w:p>
    <w:p w14:paraId="725993E3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18B4DD8" w14:textId="77777777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vede </w:t>
      </w:r>
    </w:p>
    <w:p w14:paraId="0836445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registr hospodářství, </w:t>
      </w:r>
    </w:p>
    <w:p w14:paraId="24E89499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registr koňovitých, </w:t>
      </w:r>
    </w:p>
    <w:p w14:paraId="09998701" w14:textId="3D2946CC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ústřední registr plemeníků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16)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. </w:t>
      </w:r>
    </w:p>
    <w:p w14:paraId="61DCE789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2AB591E" w14:textId="26B73503" w:rsidR="00DE4F23" w:rsidRPr="0023096C" w:rsidRDefault="00DE4F23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Podkladem pro vedení ústřední evidence koňovitých je označování koňovitých, připouštěcí rejstříky s připouštěcími lístky</w:t>
      </w:r>
      <w:r w:rsidRPr="0023096C">
        <w:rPr>
          <w:rFonts w:ascii="Arial" w:eastAsia="Times New Roman" w:hAnsi="Arial" w:cs="Arial"/>
          <w:b/>
          <w:bCs/>
          <w:vertAlign w:val="superscript"/>
        </w:rPr>
        <w:t>19)</w:t>
      </w:r>
      <w:r w:rsidRPr="0023096C">
        <w:rPr>
          <w:rFonts w:ascii="Arial" w:eastAsia="Times New Roman" w:hAnsi="Arial" w:cs="Arial"/>
          <w:b/>
          <w:bCs/>
        </w:rPr>
        <w:t xml:space="preserve"> registry koňovitých v hospodářství, registrační knihy koňovitých, hlášení o registraci koňovitého, hlášení o trvalém dovozu koňovitého, hlášení změny, identifikační karty </w:t>
      </w:r>
      <w:r w:rsidR="003F561F" w:rsidRPr="0023096C">
        <w:rPr>
          <w:rFonts w:ascii="Arial" w:eastAsia="Times New Roman" w:hAnsi="Arial" w:cs="Arial"/>
          <w:b/>
          <w:bCs/>
        </w:rPr>
        <w:t>hříběte – anglického</w:t>
      </w:r>
      <w:r w:rsidRPr="0023096C">
        <w:rPr>
          <w:rFonts w:ascii="Arial" w:eastAsia="Times New Roman" w:hAnsi="Arial" w:cs="Arial"/>
          <w:b/>
          <w:bCs/>
        </w:rPr>
        <w:t xml:space="preserve"> plnokrevníka a klusáka a průkazy koní. </w:t>
      </w:r>
    </w:p>
    <w:p w14:paraId="3286D8B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7A35F32C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48</w:t>
      </w:r>
    </w:p>
    <w:p w14:paraId="02BECC62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CB38691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Registr koňovitých v databázi ústřední evidence</w:t>
      </w:r>
    </w:p>
    <w:p w14:paraId="3E3E6702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B028BB8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ab/>
        <w:t xml:space="preserve">(1) V registru koňovitých se u každého koňovitého eviduje </w:t>
      </w:r>
    </w:p>
    <w:p w14:paraId="2BB70370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identifikační číslo zvířete, </w:t>
      </w:r>
    </w:p>
    <w:p w14:paraId="270BA140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b)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</w:t>
      </w:r>
    </w:p>
    <w:p w14:paraId="0435EB9F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c)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druh, </w:t>
      </w:r>
    </w:p>
    <w:p w14:paraId="239CDE4C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d)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pohlaví, případně datum kastrace,</w:t>
      </w:r>
    </w:p>
    <w:p w14:paraId="5408D18A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e)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barva, </w:t>
      </w:r>
    </w:p>
    <w:p w14:paraId="715B835B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f)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příslušnost k plemenné knize, </w:t>
      </w:r>
    </w:p>
    <w:p w14:paraId="5ECB2D4C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g)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otec a matka, </w:t>
      </w:r>
    </w:p>
    <w:p w14:paraId="3395A489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h)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otec matky, </w:t>
      </w:r>
    </w:p>
    <w:p w14:paraId="0ED5F324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i)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narození,      </w:t>
      </w:r>
    </w:p>
    <w:p w14:paraId="40DD579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j)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registrační číslo hospodářství narození, není-li, místo narození, </w:t>
      </w:r>
    </w:p>
    <w:p w14:paraId="0676E9F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k)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 porážky, případně úhynu, ztráty nebo utracení, </w:t>
      </w:r>
    </w:p>
    <w:p w14:paraId="1AFA90F5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l)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výžehy, číslo elektronického identifikátoru, popřípadě číslo osvědčení o stanovení genetického typu, </w:t>
      </w:r>
    </w:p>
    <w:p w14:paraId="1997D3E2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m)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slovní popis, </w:t>
      </w:r>
    </w:p>
    <w:p w14:paraId="70A84683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n)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případně jména a příjmení nebo obchodní firma anebo název chovatele, v jehož chovu se zvíře narodilo, a jeho adresa místa trvalého pobytu nebo sídlo, </w:t>
      </w:r>
    </w:p>
    <w:p w14:paraId="02A5FF63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o)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jméno, případně jména a příjmení nebo obchodní firma anebo název majitele koňovitého a jeho adresa místa trvalého pobytu nebo sídlo, včetně data změny majitele a data nahlášení této události, </w:t>
      </w:r>
    </w:p>
    <w:p w14:paraId="35432CBE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p)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označení země přemístění, dovozu nebo vývozu, jde-li o koňovitého přemístěné z jiného nebo do jiného členského státu nebo dovezené nebo vyvezené ze třetích zemí, </w:t>
      </w:r>
    </w:p>
    <w:p w14:paraId="6D183C35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q)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známý status koňovitého jako neurčeného k poražení pro lidskou spotřebu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, </w:t>
      </w:r>
    </w:p>
    <w:p w14:paraId="55CA9D29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r)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údaje o vydaných duplikátech průkazu koně a náhradních průkazech koně, </w:t>
      </w:r>
    </w:p>
    <w:p w14:paraId="58FC1AEA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s)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u hřebců zapsaných v ústředním registru plemeníků číslo osvědčení o stanovení genetického typu, </w:t>
      </w:r>
    </w:p>
    <w:p w14:paraId="5AA167DC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lastRenderedPageBreak/>
        <w:t>t)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u hříbat narozených po inseminaci nebo po přenosu embryí číslo osvědčení o stanovení ověření původu, </w:t>
      </w:r>
    </w:p>
    <w:p w14:paraId="7D1A4F7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u)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datum vydání a jakékoli změny identifikačního dokladu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>, včetně názvu a adresy příslušného orgánu, který doklad vystavil,</w:t>
      </w:r>
    </w:p>
    <w:p w14:paraId="7568762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v)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jméno a adresa majitele, který předložil identifikační doklad či podal žádost podle čl. 20 odst. 1, 2 nebo 3, čl. 25 odst. 2, čl. 26 odst. 2 nebo čl. 37 odst. 1 nařízení Komise (EU) 2021/963,</w:t>
      </w:r>
    </w:p>
    <w:p w14:paraId="438AA1A5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w)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status zvířete jakožto evidovaného koňovitého nebo koňovitého pro chov a produkci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, </w:t>
      </w:r>
    </w:p>
    <w:p w14:paraId="3868162D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x)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sériové číslo, pokud takové číslo je přiděleno identifikačnímu dokladu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, </w:t>
      </w:r>
    </w:p>
    <w:p w14:paraId="0C279105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y)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označení země, v níž se nachází hospodářství, kde je koňovitý držen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, </w:t>
      </w:r>
    </w:p>
    <w:p w14:paraId="64F32A08" w14:textId="77777777" w:rsidR="00DE4F23" w:rsidRPr="0023096C" w:rsidRDefault="00DE4F23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z)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označení země, ve které se koňovitý narodil, jde-li o koňovitého pocházejícího ze zahraničí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20a)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. </w:t>
      </w:r>
    </w:p>
    <w:p w14:paraId="5FA05E1B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ab/>
      </w:r>
    </w:p>
    <w:p w14:paraId="26470C8C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V registru koňovitých se dále eviduje každé hlášení o registračním čísle každého hospodářství, provozovny jatek, obchodníka, zařízení pro svody, uživatelského zařízení nebo provozovny asanačního podniku, odkud a kam byl koňovitý přemístěn, hlášení o registračním čísle hospodářství narození, úhynu, ztrátě, domácí porážce, utracení, včetně data každé události a data zápisu této události do databáze ústřední evidence.</w:t>
      </w:r>
    </w:p>
    <w:p w14:paraId="0EB92F6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715D36E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14:paraId="200FE847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§ 49</w:t>
      </w:r>
    </w:p>
    <w:p w14:paraId="1D4EB3A7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6F4EC88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Průkaz koně</w:t>
      </w:r>
    </w:p>
    <w:p w14:paraId="3C710D4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818772D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(1) Průkaz koně je povinným identifikačním dokladem vydávaným v souladu s nařízením Komise (EU) 2021/963. </w:t>
      </w:r>
    </w:p>
    <w:p w14:paraId="3DA0CD4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5CEF9453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Průkaz koně vydává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34)</w:t>
      </w:r>
      <w:r w:rsidRPr="0023096C">
        <w:rPr>
          <w:rFonts w:ascii="Arial" w:eastAsia="Times New Roman" w:hAnsi="Arial" w:cs="Arial"/>
          <w:b/>
          <w:bCs/>
        </w:rPr>
        <w:t xml:space="preserve"> do 28 dnů ode dne doručení žádosti majitele koňovitého. Majitel koňovitého žádá zasláním podepsaného </w:t>
      </w:r>
    </w:p>
    <w:p w14:paraId="6E1A2032" w14:textId="77777777" w:rsidR="00DE4F23" w:rsidRPr="0023096C" w:rsidRDefault="00DE4F23" w:rsidP="0084435C">
      <w:pPr>
        <w:widowControl w:val="0"/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a) čtvrtého připouštěcího lístku</w:t>
      </w:r>
      <w:r w:rsidRPr="0023096C">
        <w:rPr>
          <w:rFonts w:ascii="Arial" w:eastAsia="Times New Roman" w:hAnsi="Arial" w:cs="Arial"/>
          <w:b/>
          <w:bCs/>
          <w:spacing w:val="-4"/>
          <w:vertAlign w:val="superscript"/>
        </w:rPr>
        <w:t>31)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, </w:t>
      </w:r>
    </w:p>
    <w:p w14:paraId="7B521B84" w14:textId="77777777" w:rsidR="00DE4F23" w:rsidRPr="0023096C" w:rsidRDefault="00DE4F23" w:rsidP="0084435C">
      <w:pPr>
        <w:widowControl w:val="0"/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b) hlášení o registraci koňovitého narozeného v České republice, nebo </w:t>
      </w:r>
    </w:p>
    <w:p w14:paraId="17F692D0" w14:textId="77777777" w:rsidR="00DE4F23" w:rsidRPr="0023096C" w:rsidRDefault="00DE4F23" w:rsidP="0084435C">
      <w:pPr>
        <w:widowControl w:val="0"/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c) hlášení o trvalém dovozu koňovitého ze třetích zemí. </w:t>
      </w:r>
    </w:p>
    <w:p w14:paraId="696AF2C7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6F0A57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(3) Změní-li se majitel koňovitého, předá původní majitel koňovitého průkaz koně spolu s koňovitým novému majiteli. Při přemístění koňovitého na jatka předá původní majitel spolu s koňovitým průkaz koně provozovateli jatek, který jej do 5 pracovních dnů po poražení koňovitého zasílá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1909AD84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3525328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(4) Při přemístění anglického plnokrevníka nebo klusáka do jiného členského státu nebo vývozu anglického plnokrevníka nebo klusáka do třetí země zašle původní majitel průkaz koně pověřené osobě spolu s hlášením změny, a to nejméně 14 dní před přemístěním nebo vývozem koňovitého. </w:t>
      </w:r>
    </w:p>
    <w:p w14:paraId="284CF3D5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B33051A" w14:textId="185E36A2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(5) Majitel koňovitého zajistí zaznamenání preventivních zkoušek, vyšetření nebo kastrace, které potvrdí veterinární lékař, na stranách průkazu koně k tomu určených. Každou změnu majitele koňovitého v průkazu koně si nový majitel koňovitého nechá potvrdit u</w:t>
      </w:r>
      <w:r w:rsidR="003F561F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>uznaného chovatelského sdružení, které vede příslušnou plemennou knihu, případně u</w:t>
      </w:r>
      <w:r w:rsidR="003F561F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>pověřené osoby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, které průkaz koně neprodleně vrátí majiteli. </w:t>
      </w:r>
    </w:p>
    <w:p w14:paraId="5F577E4D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3A95313B" w14:textId="7162910E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(6) Dojde-li ke ztrátě průkazu koně a totožnost koňovitého lze zjistit, majitel koňovitého písemně požádá vydávající orgán o vystavení duplikátu průkazu koně. Duplikát průkazu koně je také vydán v případě, kdy koňovitý nebyl identifikován ve lhůtě stanovené v § 13 odst. 4 a</w:t>
      </w:r>
      <w:r w:rsidR="003F561F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>původ zvířete podle čl. 25 odst. 1 písm. b) nařízení Komise (EU) 2021/963 je znám.</w:t>
      </w:r>
    </w:p>
    <w:p w14:paraId="088E756F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lastRenderedPageBreak/>
        <w:t xml:space="preserve"> </w:t>
      </w:r>
    </w:p>
    <w:p w14:paraId="5C3BE45C" w14:textId="6D63CCBB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(7) Dojde-li ke ztrátě průkazu koně a totožnost koňovitého nelze zjistit, majitel koňovitého písemně požádá pověřenou osobu o náhradní identifikační doklad. Náhradní identifikační doklad je také vydán podle článku 26 odst. 1 písm. b) nařízení Komise (EU)</w:t>
      </w:r>
      <w:r w:rsidR="003F561F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>2021/963 v případě, kdy fyzický identifikátor nebo průkaz koně byl odstraněn, změněn nebo nahrazen v rozporu s tímto nařízením.</w:t>
      </w:r>
    </w:p>
    <w:p w14:paraId="00B490BE" w14:textId="77777777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A216B0B" w14:textId="79D4C171" w:rsidR="00DE4F23" w:rsidRPr="0023096C" w:rsidRDefault="00DE4F23" w:rsidP="00844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(8) Pokud je koňovitý bez plemenné příslušnosti povýšen do kategorie plemenného koňovitého v souladu s pravidly vydávajícího orgánu</w:t>
      </w:r>
      <w:r w:rsidRPr="0023096C">
        <w:rPr>
          <w:rFonts w:ascii="Arial" w:eastAsia="Times New Roman" w:hAnsi="Arial" w:cs="Arial"/>
          <w:b/>
          <w:bCs/>
          <w:vertAlign w:val="superscript"/>
        </w:rPr>
        <w:t>11b)</w:t>
      </w:r>
      <w:r w:rsidRPr="0023096C">
        <w:rPr>
          <w:rFonts w:ascii="Arial" w:eastAsia="Times New Roman" w:hAnsi="Arial" w:cs="Arial"/>
          <w:b/>
          <w:bCs/>
        </w:rPr>
        <w:t>, může mu být kdykoli vydán nový průkaz koně. Údaje z původního průkazu koně se přepíší do nového průkazu koně a původní průkaz koně se zneplatní.</w:t>
      </w:r>
    </w:p>
    <w:p w14:paraId="6E93B7B4" w14:textId="77777777" w:rsidR="00DE4F23" w:rsidRPr="0023096C" w:rsidRDefault="00DE4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49A9A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8FE0E0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50</w:t>
      </w:r>
    </w:p>
    <w:p w14:paraId="256E3D9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13E02D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trike/>
        </w:rPr>
      </w:pPr>
      <w:r w:rsidRPr="0023096C">
        <w:rPr>
          <w:rFonts w:ascii="Arial" w:hAnsi="Arial" w:cs="Arial"/>
          <w:bCs/>
          <w:strike/>
        </w:rPr>
        <w:t>zrušen</w:t>
      </w:r>
    </w:p>
    <w:p w14:paraId="13005118" w14:textId="36BFFC1B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0E33CEC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74905F9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§ 51</w:t>
      </w:r>
    </w:p>
    <w:p w14:paraId="61AFFFA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</w:p>
    <w:p w14:paraId="37EF240D" w14:textId="31049A1F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trike/>
        </w:rPr>
      </w:pPr>
      <w:r w:rsidRPr="0023096C">
        <w:rPr>
          <w:rFonts w:ascii="Arial" w:hAnsi="Arial" w:cs="Arial"/>
          <w:bCs/>
          <w:strike/>
        </w:rPr>
        <w:t>Osli a jejich kříženci s</w:t>
      </w:r>
      <w:r w:rsidR="00B14B54" w:rsidRPr="0023096C">
        <w:rPr>
          <w:rFonts w:ascii="Arial" w:hAnsi="Arial" w:cs="Arial"/>
          <w:bCs/>
          <w:strike/>
        </w:rPr>
        <w:t> </w:t>
      </w:r>
      <w:r w:rsidRPr="0023096C">
        <w:rPr>
          <w:rFonts w:ascii="Arial" w:hAnsi="Arial" w:cs="Arial"/>
          <w:bCs/>
          <w:strike/>
        </w:rPr>
        <w:t>koňmi</w:t>
      </w:r>
      <w:r w:rsidR="00B14B54" w:rsidRPr="0023096C">
        <w:rPr>
          <w:rFonts w:ascii="Arial" w:hAnsi="Arial" w:cs="Arial"/>
          <w:bCs/>
          <w:strike/>
        </w:rPr>
        <w:t xml:space="preserve"> </w:t>
      </w:r>
    </w:p>
    <w:p w14:paraId="6C46C8A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</w:rPr>
      </w:pPr>
    </w:p>
    <w:p w14:paraId="728CCF3D" w14:textId="07D871CB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trike/>
        </w:rPr>
      </w:pPr>
      <w:r w:rsidRPr="0023096C">
        <w:rPr>
          <w:rFonts w:ascii="Arial" w:hAnsi="Arial" w:cs="Arial"/>
          <w:strike/>
        </w:rPr>
        <w:t>Pro evidenci oslů a jejich kříženců s koňmi platí § 41 až 50 obdobně.</w:t>
      </w:r>
    </w:p>
    <w:p w14:paraId="239B950A" w14:textId="77777777" w:rsidR="001631D9" w:rsidRPr="0023096C" w:rsidRDefault="001631D9" w:rsidP="001631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FB2508" w14:textId="0BA71349" w:rsidR="001631D9" w:rsidRPr="0023096C" w:rsidRDefault="001631D9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§ 51</w:t>
      </w:r>
    </w:p>
    <w:p w14:paraId="3CC84D91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548D36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obvyklém místě chovu</w:t>
      </w:r>
    </w:p>
    <w:p w14:paraId="25BA5325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0B1F7D7" w14:textId="20028D72" w:rsidR="001631D9" w:rsidRPr="0023096C" w:rsidRDefault="001631D9" w:rsidP="0023096C">
      <w:pPr>
        <w:pStyle w:val="1Odstavec"/>
        <w:rPr>
          <w:b/>
          <w:bCs/>
        </w:rPr>
      </w:pPr>
      <w:bookmarkStart w:id="1" w:name="_Hlk110601457"/>
      <w:r w:rsidRPr="0023096C">
        <w:rPr>
          <w:b/>
          <w:bCs/>
        </w:rPr>
        <w:t xml:space="preserve">(1) </w:t>
      </w:r>
      <w:r w:rsidR="00AF7446" w:rsidRPr="0023096C">
        <w:rPr>
          <w:b/>
          <w:bCs/>
        </w:rPr>
        <w:t xml:space="preserve">Za obvyklé místo chovu se považuje takové místo, ve kterém je koňovitý chován po dobu delší než 30 dnů, případně se jedná o provozovnu jatek nebo asanační podnik. U koňovitých účastnících se soutěží, dostihů, přehlídek výcviku a potahu po dobu nepřesahující 90 dnů, u hřebců chovaných za účelem plemenitby po dobu připouštěcí sezóny a klisen chovaných za účelem plemenitby po dobu nepřesahující 90 dnů se změna obvyklého místa chovu nehlásí.   </w:t>
      </w:r>
    </w:p>
    <w:p w14:paraId="167D9C2B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6BDCE5C6" w14:textId="1CF90065" w:rsidR="001631D9" w:rsidRPr="0023096C" w:rsidRDefault="001631D9" w:rsidP="001631D9">
      <w:pPr>
        <w:pStyle w:val="1Odstavec"/>
        <w:rPr>
          <w:b/>
          <w:bCs/>
        </w:rPr>
      </w:pPr>
      <w:r w:rsidRPr="0023096C">
        <w:rPr>
          <w:b/>
          <w:bCs/>
        </w:rPr>
        <w:t>(2) Každý chovatel, obchodník, provozovatel jatek, zařízení pro svody, uživatelského zařízení nebo asanační podnik předává pověřené osobě</w:t>
      </w:r>
      <w:r w:rsidRPr="0023096C">
        <w:rPr>
          <w:b/>
          <w:bCs/>
          <w:vertAlign w:val="superscript"/>
        </w:rPr>
        <w:t>4)</w:t>
      </w:r>
      <w:r w:rsidRPr="0023096C">
        <w:rPr>
          <w:b/>
          <w:bCs/>
        </w:rPr>
        <w:t xml:space="preserve"> údaje o přemístění koňovitého, a to </w:t>
      </w:r>
    </w:p>
    <w:p w14:paraId="1467DA10" w14:textId="77777777" w:rsidR="001631D9" w:rsidRPr="0023096C" w:rsidRDefault="001631D9">
      <w:pPr>
        <w:pStyle w:val="Psmeno"/>
        <w:rPr>
          <w:b/>
          <w:bCs/>
        </w:rPr>
      </w:pPr>
      <w:r w:rsidRPr="0023096C">
        <w:rPr>
          <w:b/>
          <w:bCs/>
        </w:rPr>
        <w:t>a)</w:t>
      </w:r>
      <w:r w:rsidRPr="0023096C">
        <w:rPr>
          <w:b/>
          <w:bCs/>
        </w:rPr>
        <w:tab/>
        <w:t xml:space="preserve">registrační číslo hospodářství, </w:t>
      </w:r>
    </w:p>
    <w:p w14:paraId="6F255879" w14:textId="77777777" w:rsidR="001631D9" w:rsidRPr="0023096C" w:rsidRDefault="001631D9">
      <w:pPr>
        <w:pStyle w:val="Psmeno"/>
        <w:rPr>
          <w:b/>
          <w:bCs/>
        </w:rPr>
      </w:pPr>
      <w:r w:rsidRPr="0023096C">
        <w:rPr>
          <w:b/>
          <w:bCs/>
        </w:rPr>
        <w:t>b)</w:t>
      </w:r>
      <w:r w:rsidRPr="0023096C">
        <w:rPr>
          <w:b/>
          <w:bCs/>
        </w:rPr>
        <w:tab/>
        <w:t xml:space="preserve">identifikační číslo koňovitého, </w:t>
      </w:r>
    </w:p>
    <w:p w14:paraId="06C010CC" w14:textId="77777777" w:rsidR="001631D9" w:rsidRPr="0023096C" w:rsidRDefault="001631D9">
      <w:pPr>
        <w:pStyle w:val="Psmeno"/>
        <w:rPr>
          <w:b/>
          <w:bCs/>
        </w:rPr>
      </w:pPr>
      <w:r w:rsidRPr="0023096C">
        <w:rPr>
          <w:b/>
          <w:bCs/>
        </w:rPr>
        <w:t>c)</w:t>
      </w:r>
      <w:r w:rsidRPr="0023096C">
        <w:rPr>
          <w:b/>
          <w:bCs/>
        </w:rPr>
        <w:tab/>
        <w:t xml:space="preserve">datum, kdy k přemístění, úhynu, ztrátě nebo utracení koňovitého došlo, </w:t>
      </w:r>
    </w:p>
    <w:p w14:paraId="6F346779" w14:textId="6D7A20FF" w:rsidR="001631D9" w:rsidRPr="0023096C" w:rsidRDefault="001631D9" w:rsidP="00AF7446">
      <w:pPr>
        <w:pStyle w:val="Psmeno"/>
        <w:rPr>
          <w:b/>
          <w:bCs/>
        </w:rPr>
      </w:pPr>
      <w:r w:rsidRPr="0023096C">
        <w:rPr>
          <w:b/>
          <w:bCs/>
        </w:rPr>
        <w:t>d)</w:t>
      </w:r>
      <w:r w:rsidRPr="0023096C">
        <w:rPr>
          <w:b/>
          <w:bCs/>
        </w:rPr>
        <w:tab/>
        <w:t xml:space="preserve">registrační číslo hospodářství, provozovny jatek, obchodníka, zařízení pro svody, uživatelského zařízení nebo provozovny asanačního podniku, odkud nebo kam bylo zvíře přemístěno. </w:t>
      </w:r>
    </w:p>
    <w:p w14:paraId="487270D6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695FA086" w14:textId="77777777" w:rsidR="001631D9" w:rsidRPr="0023096C" w:rsidRDefault="001631D9" w:rsidP="001631D9">
      <w:pPr>
        <w:pStyle w:val="1Odstavec"/>
        <w:rPr>
          <w:b/>
          <w:bCs/>
        </w:rPr>
      </w:pPr>
      <w:r w:rsidRPr="0023096C">
        <w:rPr>
          <w:b/>
          <w:bCs/>
        </w:rPr>
        <w:t>(3) Hlášení o obvyklém místě chovu zasílají chovatelé pověřené osobě</w:t>
      </w:r>
      <w:r w:rsidRPr="0023096C">
        <w:rPr>
          <w:b/>
          <w:bCs/>
          <w:vertAlign w:val="superscript"/>
        </w:rPr>
        <w:t>4)</w:t>
      </w:r>
      <w:r w:rsidRPr="0023096C">
        <w:rPr>
          <w:b/>
          <w:bCs/>
        </w:rPr>
        <w:t xml:space="preserve"> do 7 dnů ode dne, kdy k události došlo, vždy hromadně za celé hospodářství. Při narození koňovitých se hlášení zasílá do 7 dnů od obdržení průkazu koně. </w:t>
      </w:r>
    </w:p>
    <w:p w14:paraId="149E2C45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3096C">
        <w:rPr>
          <w:rFonts w:ascii="Arial" w:hAnsi="Arial" w:cs="Arial"/>
          <w:b/>
          <w:bCs/>
          <w:color w:val="FF0000"/>
        </w:rPr>
        <w:t xml:space="preserve"> </w:t>
      </w:r>
    </w:p>
    <w:p w14:paraId="707B8404" w14:textId="7EB0B65A" w:rsidR="00AF7446" w:rsidRPr="0023096C" w:rsidRDefault="001631D9" w:rsidP="0023096C">
      <w:pPr>
        <w:pStyle w:val="1Odstavec"/>
        <w:rPr>
          <w:b/>
          <w:bCs/>
        </w:rPr>
      </w:pPr>
      <w:r w:rsidRPr="0023096C">
        <w:rPr>
          <w:b/>
          <w:bCs/>
        </w:rPr>
        <w:t xml:space="preserve">(4) </w:t>
      </w:r>
      <w:r w:rsidR="00AF7446" w:rsidRPr="0023096C">
        <w:rPr>
          <w:b/>
          <w:bCs/>
        </w:rPr>
        <w:t xml:space="preserve">Po narození koňovitého hlášení o obvyklém místě chovu zasílají chovatelé pověřené osobě do sedmi dnů po vydání průkazu koně, a to </w:t>
      </w:r>
    </w:p>
    <w:p w14:paraId="4D8482CA" w14:textId="77777777" w:rsidR="00AF7446" w:rsidRPr="0023096C" w:rsidRDefault="00AF7446" w:rsidP="0023096C">
      <w:pPr>
        <w:pStyle w:val="Psmeno"/>
        <w:rPr>
          <w:b/>
          <w:bCs/>
        </w:rPr>
      </w:pPr>
      <w:r w:rsidRPr="0023096C">
        <w:rPr>
          <w:b/>
          <w:bCs/>
        </w:rPr>
        <w:t>a)</w:t>
      </w:r>
      <w:r w:rsidRPr="0023096C">
        <w:rPr>
          <w:b/>
          <w:bCs/>
        </w:rPr>
        <w:tab/>
        <w:t xml:space="preserve">registrační číslo hospodářství v době vydání průkazu koně, </w:t>
      </w:r>
    </w:p>
    <w:p w14:paraId="6F9A6A9A" w14:textId="77777777" w:rsidR="00AF7446" w:rsidRPr="0023096C" w:rsidRDefault="00AF7446" w:rsidP="0023096C">
      <w:pPr>
        <w:pStyle w:val="Psmeno"/>
        <w:rPr>
          <w:b/>
          <w:bCs/>
        </w:rPr>
      </w:pPr>
      <w:r w:rsidRPr="0023096C">
        <w:rPr>
          <w:b/>
          <w:bCs/>
        </w:rPr>
        <w:t>b)</w:t>
      </w:r>
      <w:r w:rsidRPr="0023096C">
        <w:rPr>
          <w:b/>
          <w:bCs/>
        </w:rPr>
        <w:tab/>
        <w:t xml:space="preserve">identifikační číslo narozeného koňovitého, </w:t>
      </w:r>
    </w:p>
    <w:p w14:paraId="11F89361" w14:textId="77777777" w:rsidR="00AF7446" w:rsidRPr="0023096C" w:rsidRDefault="00AF7446" w:rsidP="0023096C">
      <w:pPr>
        <w:pStyle w:val="Psmeno"/>
        <w:rPr>
          <w:b/>
          <w:bCs/>
        </w:rPr>
      </w:pPr>
      <w:r w:rsidRPr="0023096C">
        <w:rPr>
          <w:b/>
          <w:bCs/>
        </w:rPr>
        <w:t>c)</w:t>
      </w:r>
      <w:r w:rsidRPr="0023096C">
        <w:rPr>
          <w:b/>
          <w:bCs/>
        </w:rPr>
        <w:tab/>
        <w:t xml:space="preserve">datum narození koňovitého, </w:t>
      </w:r>
    </w:p>
    <w:p w14:paraId="083AA66A" w14:textId="77777777" w:rsidR="00AF7446" w:rsidRPr="0023096C" w:rsidRDefault="00AF7446" w:rsidP="0023096C">
      <w:pPr>
        <w:pStyle w:val="Psmeno"/>
        <w:rPr>
          <w:b/>
          <w:bCs/>
        </w:rPr>
      </w:pPr>
      <w:r w:rsidRPr="0023096C">
        <w:rPr>
          <w:b/>
          <w:bCs/>
        </w:rPr>
        <w:lastRenderedPageBreak/>
        <w:t>d)</w:t>
      </w:r>
      <w:r w:rsidRPr="0023096C">
        <w:rPr>
          <w:b/>
          <w:bCs/>
        </w:rPr>
        <w:tab/>
        <w:t>identifikační číslo matky koňovitého a</w:t>
      </w:r>
    </w:p>
    <w:p w14:paraId="4D0EF07F" w14:textId="77777777" w:rsidR="00AF7446" w:rsidRPr="0023096C" w:rsidRDefault="00AF7446" w:rsidP="0023096C">
      <w:pPr>
        <w:pStyle w:val="Psmeno"/>
        <w:rPr>
          <w:b/>
          <w:bCs/>
        </w:rPr>
      </w:pPr>
      <w:r w:rsidRPr="0023096C">
        <w:rPr>
          <w:b/>
          <w:bCs/>
        </w:rPr>
        <w:t>e)</w:t>
      </w:r>
      <w:r w:rsidRPr="0023096C">
        <w:rPr>
          <w:b/>
          <w:bCs/>
        </w:rPr>
        <w:tab/>
        <w:t>pohlaví koňovitého.</w:t>
      </w:r>
    </w:p>
    <w:p w14:paraId="44C5B9F3" w14:textId="512D169F" w:rsidR="00AF7446" w:rsidRPr="0023096C" w:rsidRDefault="00AF7446" w:rsidP="001631D9">
      <w:pPr>
        <w:pStyle w:val="1Odstavec"/>
        <w:rPr>
          <w:b/>
          <w:bCs/>
        </w:rPr>
      </w:pPr>
    </w:p>
    <w:p w14:paraId="131502A6" w14:textId="0150C276" w:rsidR="001631D9" w:rsidRPr="0023096C" w:rsidRDefault="00C736DF" w:rsidP="001631D9">
      <w:pPr>
        <w:pStyle w:val="1Odstavec"/>
        <w:rPr>
          <w:b/>
          <w:bCs/>
        </w:rPr>
      </w:pPr>
      <w:r w:rsidRPr="0023096C">
        <w:rPr>
          <w:b/>
          <w:bCs/>
        </w:rPr>
        <w:t xml:space="preserve">(5) </w:t>
      </w:r>
      <w:r w:rsidR="001631D9" w:rsidRPr="0023096C">
        <w:rPr>
          <w:b/>
          <w:bCs/>
        </w:rPr>
        <w:t>Údaje uvedené v odstavci 2 zasílají obchodníci, provozovatelé jatek, zařízení pro svody, uživatelských zařízení a asanační podniky v hlášení o obvyklém místě chovu pověřené osobě</w:t>
      </w:r>
      <w:r w:rsidR="001631D9" w:rsidRPr="0023096C">
        <w:rPr>
          <w:b/>
          <w:bCs/>
          <w:vertAlign w:val="superscript"/>
        </w:rPr>
        <w:t>4)</w:t>
      </w:r>
      <w:r w:rsidR="001631D9" w:rsidRPr="0023096C">
        <w:rPr>
          <w:b/>
          <w:bCs/>
        </w:rPr>
        <w:t xml:space="preserve"> do 7 dnů ode dne, kdy k přemístění koňovitého došlo. </w:t>
      </w:r>
    </w:p>
    <w:p w14:paraId="28135AE5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23096C">
        <w:rPr>
          <w:rFonts w:ascii="Arial" w:hAnsi="Arial" w:cs="Arial"/>
          <w:b/>
          <w:bCs/>
          <w:color w:val="FF0000"/>
        </w:rPr>
        <w:t xml:space="preserve"> </w:t>
      </w:r>
    </w:p>
    <w:p w14:paraId="0992CCB3" w14:textId="1240EB08" w:rsidR="001631D9" w:rsidRPr="0023096C" w:rsidRDefault="001631D9" w:rsidP="001631D9">
      <w:pPr>
        <w:pStyle w:val="1Odstavec"/>
        <w:rPr>
          <w:b/>
          <w:bCs/>
        </w:rPr>
      </w:pPr>
      <w:r w:rsidRPr="0023096C">
        <w:rPr>
          <w:b/>
          <w:bCs/>
        </w:rPr>
        <w:t>(</w:t>
      </w:r>
      <w:r w:rsidR="00C736DF" w:rsidRPr="0023096C">
        <w:rPr>
          <w:b/>
          <w:bCs/>
        </w:rPr>
        <w:t>6</w:t>
      </w:r>
      <w:r w:rsidRPr="0023096C">
        <w:rPr>
          <w:b/>
          <w:bCs/>
        </w:rPr>
        <w:t>) Hlášení o obvyklém místě chovu se zasílají na formulářích, které chovateli, obchodníkovi, provozovateli jatek, zařízení pro svody, uživatelského zařízení a</w:t>
      </w:r>
      <w:r w:rsidR="003F561F" w:rsidRPr="0023096C">
        <w:rPr>
          <w:b/>
          <w:bCs/>
        </w:rPr>
        <w:t> </w:t>
      </w:r>
      <w:r w:rsidRPr="0023096C">
        <w:rPr>
          <w:b/>
          <w:bCs/>
        </w:rPr>
        <w:t>asanačnímu podniku poskytuje pověřená osoba</w:t>
      </w:r>
      <w:r w:rsidRPr="0023096C">
        <w:rPr>
          <w:b/>
          <w:bCs/>
          <w:vertAlign w:val="superscript"/>
        </w:rPr>
        <w:t>4)</w:t>
      </w:r>
      <w:r w:rsidRPr="0023096C">
        <w:rPr>
          <w:b/>
          <w:bCs/>
        </w:rPr>
        <w:t xml:space="preserve"> podle § 85. </w:t>
      </w:r>
    </w:p>
    <w:p w14:paraId="5FC3A9C5" w14:textId="77777777" w:rsidR="001631D9" w:rsidRPr="0023096C" w:rsidRDefault="001631D9" w:rsidP="008443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483193F0" w14:textId="71A7F13F" w:rsidR="001631D9" w:rsidRPr="0023096C" w:rsidRDefault="001631D9" w:rsidP="001631D9">
      <w:pPr>
        <w:pStyle w:val="1Odstavec"/>
      </w:pPr>
      <w:r w:rsidRPr="0023096C">
        <w:rPr>
          <w:b/>
          <w:bCs/>
        </w:rPr>
        <w:t>(7) Vzor hlášení o obvyklém místě chovu je uveden v příloze č. 8.</w:t>
      </w:r>
    </w:p>
    <w:bookmarkEnd w:id="1"/>
    <w:p w14:paraId="15922D46" w14:textId="23DF9692" w:rsidR="00C13041" w:rsidRPr="0023096C" w:rsidRDefault="00C1304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</w:p>
    <w:p w14:paraId="53A02519" w14:textId="77777777" w:rsidR="00C13041" w:rsidRPr="0023096C" w:rsidRDefault="00C13041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9B0DAE" w14:textId="0C3AF10C" w:rsidR="008270DB" w:rsidRPr="0023096C" w:rsidRDefault="00C13041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 xml:space="preserve"> </w:t>
      </w:r>
      <w:r w:rsidR="008270DB" w:rsidRPr="0023096C">
        <w:rPr>
          <w:rFonts w:ascii="Arial" w:hAnsi="Arial" w:cs="Arial"/>
          <w:b/>
          <w:bCs/>
        </w:rPr>
        <w:t>Oddíl 4</w:t>
      </w:r>
    </w:p>
    <w:p w14:paraId="10687F5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3E8F54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prasat</w:t>
      </w:r>
    </w:p>
    <w:p w14:paraId="6B15AC9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8BA90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52</w:t>
      </w:r>
    </w:p>
    <w:p w14:paraId="3DE0289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82FC4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prasat v hospodářství</w:t>
      </w:r>
    </w:p>
    <w:p w14:paraId="4B15298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E7E66F" w14:textId="2AE91BF5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každé hospodářství vede chovatel prasat registr prasat v hospodářství, a to písemně na formulářích, které mu poskytuje pověřená osoba,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nebo formou počítačové databáze (§ 32). Pro místo svodu zvířat a pro dočasná hospodářství se registr prasat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hospodářství nevede. </w:t>
      </w:r>
    </w:p>
    <w:p w14:paraId="2C7FEC7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2A0722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Na každém registru prasat v hospodářství musí být na titulní straně uvedeno </w:t>
      </w:r>
    </w:p>
    <w:p w14:paraId="2047BD26" w14:textId="77777777" w:rsidR="008270DB" w:rsidRPr="0023096C" w:rsidRDefault="008270DB" w:rsidP="00C25093">
      <w:pPr>
        <w:pStyle w:val="2Psmeno"/>
      </w:pPr>
      <w:r w:rsidRPr="0023096C">
        <w:t xml:space="preserve">a) jméno, případně jména a příjmení nebo obchodní firma anebo název chovatele, </w:t>
      </w:r>
    </w:p>
    <w:p w14:paraId="7B302E1F" w14:textId="77777777" w:rsidR="008270DB" w:rsidRPr="0023096C" w:rsidRDefault="008270DB" w:rsidP="00C25093">
      <w:pPr>
        <w:pStyle w:val="2Psmeno"/>
      </w:pPr>
      <w:r w:rsidRPr="0023096C">
        <w:t xml:space="preserve">b) registrační číslo hospodářství, </w:t>
      </w:r>
    </w:p>
    <w:p w14:paraId="02665ADE" w14:textId="77777777" w:rsidR="008270DB" w:rsidRPr="0023096C" w:rsidRDefault="008270DB" w:rsidP="00C25093">
      <w:pPr>
        <w:pStyle w:val="2Psmeno"/>
      </w:pPr>
      <w:r w:rsidRPr="0023096C">
        <w:t xml:space="preserve">c) adresa hospodářství. </w:t>
      </w:r>
    </w:p>
    <w:p w14:paraId="2BB8B70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851C90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 registru prasat v hospodářství se eviduje </w:t>
      </w:r>
    </w:p>
    <w:p w14:paraId="249AFC33" w14:textId="77777777" w:rsidR="008270DB" w:rsidRPr="0023096C" w:rsidRDefault="008270DB" w:rsidP="00C25093">
      <w:pPr>
        <w:pStyle w:val="2Psmeno"/>
      </w:pPr>
      <w:r w:rsidRPr="0023096C">
        <w:t xml:space="preserve">a) počet prasat držených v hospodářství, </w:t>
      </w:r>
    </w:p>
    <w:p w14:paraId="68C9E965" w14:textId="77777777" w:rsidR="008270DB" w:rsidRPr="0023096C" w:rsidRDefault="008270DB" w:rsidP="00C25093">
      <w:pPr>
        <w:pStyle w:val="2Psmeno"/>
      </w:pPr>
      <w:r w:rsidRPr="0023096C">
        <w:t xml:space="preserve">b) každá změna v počtu prasat držených v hospodářství, zejména narození, přemístění, úhyn, utracení nebo ztráta zvířat, přičemž se eviduje </w:t>
      </w:r>
    </w:p>
    <w:p w14:paraId="250BC2BA" w14:textId="77777777" w:rsidR="008270DB" w:rsidRPr="0023096C" w:rsidRDefault="008270DB" w:rsidP="00C25093">
      <w:pPr>
        <w:pStyle w:val="3Bod"/>
      </w:pPr>
      <w:r w:rsidRPr="0023096C">
        <w:t xml:space="preserve">1. počet zvířat, kterých se změna týká, </w:t>
      </w:r>
    </w:p>
    <w:p w14:paraId="4F3A16C9" w14:textId="77777777" w:rsidR="008270DB" w:rsidRPr="0023096C" w:rsidRDefault="008270DB" w:rsidP="00C25093">
      <w:pPr>
        <w:pStyle w:val="3Bod"/>
      </w:pPr>
      <w:r w:rsidRPr="0023096C">
        <w:t xml:space="preserve">2. datum, kdy ke změně došlo, </w:t>
      </w:r>
    </w:p>
    <w:p w14:paraId="02890639" w14:textId="7845E10D" w:rsidR="008270DB" w:rsidRPr="0023096C" w:rsidRDefault="008270DB" w:rsidP="00C25093">
      <w:pPr>
        <w:pStyle w:val="3Bod"/>
      </w:pPr>
      <w:r w:rsidRPr="0023096C">
        <w:t xml:space="preserve">3. v případě přemístění zvířat registrační číslo hospodářství, provozovny jatek,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Pr="0023096C">
        <w:t xml:space="preserve">, uživatelského zařízení, obchodníka nebo provozovny asanačního podniku, odkud nebo kam bylo zvíře přemístěno, případně kód země, jde-li o zvíře dovezené nebo vyvezené, má-li identifikační číslo, pak i toto číslo. </w:t>
      </w:r>
    </w:p>
    <w:p w14:paraId="5DC06D1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25973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registru prasat v hospodářství zaznamenávají provedené kontroly, a to datum kontroly, jméno, případně jména, příjmení a podpis osoby, která kontrolu prováděla, a název orgánu dozoru. </w:t>
      </w:r>
    </w:p>
    <w:p w14:paraId="4F263E7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9374B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registru prasat v hospodářství je uveden v příloze č. 9. </w:t>
      </w:r>
    </w:p>
    <w:p w14:paraId="294E9EE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833F1A5" w14:textId="45E87A2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(6) V případě uvedeném v § 29 odst. 11 plní funkci registru prasat v hospodářství jakákoli evidence, ze které jsou patrné změny počtu chovaných prasat, identifikace prasat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datum této změny s upřesněním původu nebo určení zvířat. </w:t>
      </w:r>
    </w:p>
    <w:p w14:paraId="0BCA10F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1F9E59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53</w:t>
      </w:r>
    </w:p>
    <w:p w14:paraId="4AEAAAF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7AE04B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narození prasat, jejich úhynu, ztrátě, utracení a přemístění</w:t>
      </w:r>
    </w:p>
    <w:p w14:paraId="59F8071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3608E8" w14:textId="1442969C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Každý chovatel, s výjimkou chovatele prasat na dočasném hospodářství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chovatele prasat uvedeného v § 29 odst. 11, obchodník, provozovatel jatek, asanačního podniku, uživatelského zařízení nebo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uvedené v § 52 odst. 3 v hlášení o narození prasat, jejich úhynu, ztrátě, utracení a přemístění. Součástí tohoto hlášení je i počet prasnic a v případě přemístění na dočasné hospodářství vyplněná příloha k hlášení o narození prasat, jejich úhynu, ztrátě a</w:t>
      </w:r>
      <w:r w:rsidR="003F561F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přemístění - dočasná hospodářství. </w:t>
      </w:r>
    </w:p>
    <w:p w14:paraId="03005B3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FB70F0A" w14:textId="375291B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Chovatelé, obchodníci, provozovatelé jatek, asanačního podniku, uživatelského zařízení nebo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zasílají hlášení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  <w:strike/>
        </w:rPr>
        <w:t>jednou měsíčně, vždy do desátého dne následujícího kalendářního měsíc</w:t>
      </w:r>
      <w:r w:rsidR="006F14C6" w:rsidRPr="0023096C">
        <w:rPr>
          <w:rFonts w:ascii="Arial" w:hAnsi="Arial" w:cs="Arial"/>
          <w:strike/>
        </w:rPr>
        <w:t>e, a to za celý kalendářní měsíc</w:t>
      </w:r>
      <w:r w:rsidR="006F14C6" w:rsidRPr="0023096C">
        <w:rPr>
          <w:rFonts w:ascii="Arial" w:hAnsi="Arial" w:cs="Arial"/>
        </w:rPr>
        <w:t xml:space="preserve"> </w:t>
      </w:r>
      <w:r w:rsidR="006F14C6" w:rsidRPr="0023096C">
        <w:rPr>
          <w:rFonts w:ascii="Arial" w:hAnsi="Arial" w:cs="Arial"/>
          <w:b/>
        </w:rPr>
        <w:t>do 7 dnů ode dne, kdy k</w:t>
      </w:r>
      <w:r w:rsidR="00353D33" w:rsidRPr="0023096C">
        <w:rPr>
          <w:rFonts w:ascii="Arial" w:hAnsi="Arial" w:cs="Arial"/>
          <w:b/>
        </w:rPr>
        <w:t> narození,</w:t>
      </w:r>
      <w:r w:rsidR="006F14C6" w:rsidRPr="0023096C">
        <w:rPr>
          <w:rFonts w:ascii="Arial" w:hAnsi="Arial" w:cs="Arial"/>
          <w:b/>
        </w:rPr>
        <w:t> úhynu, ztrátě, utracení nebo přemístění zvířete došlo</w:t>
      </w:r>
      <w:r w:rsidRPr="0023096C">
        <w:rPr>
          <w:rFonts w:ascii="Arial" w:hAnsi="Arial" w:cs="Arial"/>
        </w:rPr>
        <w:t xml:space="preserve">. </w:t>
      </w:r>
    </w:p>
    <w:p w14:paraId="6CC8BAD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BB5A50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 xml:space="preserve">(3) Pokud na hospodářství nedošlo k žádným změnám, hlášení o narození prasat, jejich úhynu, ztrátě, utracení a přemístění se nezasílá. </w:t>
      </w:r>
    </w:p>
    <w:p w14:paraId="3288B10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0FBDE90" w14:textId="6F3CC46C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(4)</w:t>
      </w:r>
      <w:r w:rsidR="006F14C6" w:rsidRPr="0023096C">
        <w:rPr>
          <w:rFonts w:ascii="Arial" w:hAnsi="Arial" w:cs="Arial"/>
          <w:b/>
        </w:rPr>
        <w:t>(3)</w:t>
      </w:r>
      <w:r w:rsidRPr="0023096C">
        <w:rPr>
          <w:rFonts w:ascii="Arial" w:hAnsi="Arial" w:cs="Arial"/>
        </w:rPr>
        <w:t xml:space="preserve"> Hlášení o narození prasat, jejich úhynu, ztrátě, utracení a přemístění se zasílá na formuláři, který chovateli, obchodníkovi, provozovateli jatek, asanačního podniku, uživatelského zařízení nebo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 xml:space="preserve">poskytuje pověřená osoba. 4) </w:t>
      </w:r>
    </w:p>
    <w:p w14:paraId="19961A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E8A0297" w14:textId="7FF054FB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</w:r>
      <w:r w:rsidRPr="0023096C">
        <w:rPr>
          <w:rFonts w:ascii="Arial" w:hAnsi="Arial" w:cs="Arial"/>
          <w:strike/>
        </w:rPr>
        <w:t>(5)</w:t>
      </w:r>
      <w:r w:rsidR="006F14C6" w:rsidRPr="0023096C">
        <w:rPr>
          <w:rFonts w:ascii="Arial" w:hAnsi="Arial" w:cs="Arial"/>
          <w:b/>
        </w:rPr>
        <w:t>(4)</w:t>
      </w:r>
      <w:r w:rsidRPr="0023096C">
        <w:rPr>
          <w:rFonts w:ascii="Arial" w:hAnsi="Arial" w:cs="Arial"/>
        </w:rPr>
        <w:t xml:space="preserve"> Vzor hlášení o narození prasat, jejich úhynu, ztrátě, utracení a přemístění včetně přílohy k němu je uveden v příloze č. 9. </w:t>
      </w:r>
    </w:p>
    <w:p w14:paraId="7F9226F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4EE5A01" w14:textId="77777777" w:rsidR="008270DB" w:rsidRPr="0023096C" w:rsidRDefault="008270DB" w:rsidP="00B827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54</w:t>
      </w:r>
    </w:p>
    <w:p w14:paraId="66FFA4B7" w14:textId="77777777" w:rsidR="008270DB" w:rsidRPr="0023096C" w:rsidRDefault="008270DB" w:rsidP="00B827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5EDDD7" w14:textId="77777777" w:rsidR="008270DB" w:rsidRPr="0023096C" w:rsidRDefault="008270DB" w:rsidP="00B827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prasat a podklady pro její vedení</w:t>
      </w:r>
    </w:p>
    <w:p w14:paraId="6A71676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97F23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</w:t>
      </w:r>
    </w:p>
    <w:p w14:paraId="2F33289B" w14:textId="77777777" w:rsidR="008270DB" w:rsidRPr="0023096C" w:rsidRDefault="008270DB" w:rsidP="00C25093">
      <w:pPr>
        <w:pStyle w:val="2Psmeno"/>
      </w:pPr>
      <w:r w:rsidRPr="0023096C">
        <w:t xml:space="preserve">a) registr hospodářství prasat, </w:t>
      </w:r>
    </w:p>
    <w:p w14:paraId="58A97DE0" w14:textId="77777777" w:rsidR="008270DB" w:rsidRPr="0023096C" w:rsidRDefault="008270DB" w:rsidP="00C25093">
      <w:pPr>
        <w:pStyle w:val="2Psmeno"/>
      </w:pPr>
      <w:r w:rsidRPr="0023096C">
        <w:t>b) ústřední registr plemeníků.</w:t>
      </w:r>
      <w:r w:rsidRPr="0023096C">
        <w:rPr>
          <w:vertAlign w:val="superscript"/>
        </w:rPr>
        <w:t>16)</w:t>
      </w:r>
      <w:r w:rsidRPr="0023096C">
        <w:t xml:space="preserve"> </w:t>
      </w:r>
    </w:p>
    <w:p w14:paraId="794EE3B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28318E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Podkladem pro vedení ústřední evidence prasat je označování prasat, registry prasat v hospodářství a hlášení o narození prasat, jejich úhynu, ztrátě, utracení a přemístění. </w:t>
      </w:r>
    </w:p>
    <w:p w14:paraId="5A5E668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28F128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55</w:t>
      </w:r>
    </w:p>
    <w:p w14:paraId="75C63FD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8D39D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hospodářství prasat v databázi ústřední evidence</w:t>
      </w:r>
    </w:p>
    <w:p w14:paraId="31F088E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C0EEA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hospodářství se pro každé hospodářství prasat, s výjimkou § 29 odst. 11, kromě údajů uvedených v § 29 eviduje </w:t>
      </w:r>
    </w:p>
    <w:p w14:paraId="4B90ED6A" w14:textId="138F4A08" w:rsidR="008270DB" w:rsidRPr="0023096C" w:rsidRDefault="008270DB" w:rsidP="00C25093">
      <w:pPr>
        <w:pStyle w:val="2Psmeno"/>
      </w:pPr>
      <w:r w:rsidRPr="0023096C">
        <w:t>a) počet prasat a z toho počet prasnic držených na hospodářství k poslednímu dni v</w:t>
      </w:r>
      <w:r w:rsidR="00EB2F20" w:rsidRPr="0023096C">
        <w:t> </w:t>
      </w:r>
      <w:r w:rsidRPr="0023096C">
        <w:t xml:space="preserve">kalendářním měsíci, </w:t>
      </w:r>
    </w:p>
    <w:p w14:paraId="11F0C684" w14:textId="77777777" w:rsidR="008270DB" w:rsidRPr="0023096C" w:rsidRDefault="008270DB" w:rsidP="00C25093">
      <w:pPr>
        <w:pStyle w:val="2Psmeno"/>
      </w:pPr>
      <w:r w:rsidRPr="0023096C">
        <w:t xml:space="preserve">b) změna v počtu prasat držených na hospodářství, zejména narození, přemístění, úhyn, utracení nebo ztráta zvířat, přičemž se eviduje </w:t>
      </w:r>
    </w:p>
    <w:p w14:paraId="5CFC629C" w14:textId="77777777" w:rsidR="008270DB" w:rsidRPr="0023096C" w:rsidRDefault="008270DB" w:rsidP="00C25093">
      <w:pPr>
        <w:pStyle w:val="3Bod"/>
      </w:pPr>
      <w:r w:rsidRPr="0023096C">
        <w:t xml:space="preserve">1. počet prasat, kterých se změna týká, </w:t>
      </w:r>
    </w:p>
    <w:p w14:paraId="595FDE66" w14:textId="77777777" w:rsidR="008270DB" w:rsidRPr="0023096C" w:rsidRDefault="008270DB" w:rsidP="00C25093">
      <w:pPr>
        <w:pStyle w:val="3Bod"/>
      </w:pPr>
      <w:r w:rsidRPr="0023096C">
        <w:t xml:space="preserve">2. datum, kdy ke změně došlo, </w:t>
      </w:r>
    </w:p>
    <w:p w14:paraId="4DE3E631" w14:textId="10427FB8" w:rsidR="008270DB" w:rsidRPr="0023096C" w:rsidRDefault="008270DB" w:rsidP="00C25093">
      <w:pPr>
        <w:pStyle w:val="3Bod"/>
      </w:pPr>
      <w:r w:rsidRPr="0023096C">
        <w:t xml:space="preserve">3. v případě přemístění zvířat registrační číslo hospodářství, provozovny jatek, obchodníka, asanačního podniku, uživatelského zařízení nebo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Pr="0023096C">
        <w:t xml:space="preserve">, odkud nebo kam byla zvířata přemístěna, případně kód země, jde-li o zvířata dovezená nebo vyvezená, </w:t>
      </w:r>
    </w:p>
    <w:p w14:paraId="3B02B84C" w14:textId="77777777" w:rsidR="008270DB" w:rsidRPr="0023096C" w:rsidRDefault="008270DB" w:rsidP="00C25093">
      <w:pPr>
        <w:pStyle w:val="3Bod"/>
      </w:pPr>
      <w:r w:rsidRPr="0023096C">
        <w:lastRenderedPageBreak/>
        <w:t xml:space="preserve">4. v případě přemístění na dočasné hospodářství, datum přemístění, počet prasat, kterých se přemístění týká, adresa přemístění včetně identifikačních údajů nového chovatele. </w:t>
      </w:r>
    </w:p>
    <w:p w14:paraId="726514E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AE08F5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5</w:t>
      </w:r>
    </w:p>
    <w:p w14:paraId="03E8660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9E2D4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běžců</w:t>
      </w:r>
    </w:p>
    <w:p w14:paraId="203C9CE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5BC05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56</w:t>
      </w:r>
    </w:p>
    <w:p w14:paraId="6AEE26C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D51F54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běžců v hospodářství</w:t>
      </w:r>
    </w:p>
    <w:p w14:paraId="5C3BC17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79EB2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každé hospodářství a druh vede chovatel běžců registr běžců v hospodářství, a to písemně na formulářích, které mu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, nebo formou počítačové databáze (§ 32). </w:t>
      </w:r>
    </w:p>
    <w:p w14:paraId="0F3F8A8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3B2B9B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Na každém registru běžců v hospodářství musí být na titulní straně uvedeno </w:t>
      </w:r>
    </w:p>
    <w:p w14:paraId="4A8B2BF8" w14:textId="77777777" w:rsidR="008270DB" w:rsidRPr="0023096C" w:rsidRDefault="008270DB" w:rsidP="006F14C6">
      <w:pPr>
        <w:pStyle w:val="2Psmeno"/>
      </w:pPr>
      <w:r w:rsidRPr="0023096C">
        <w:t xml:space="preserve">a) jméno, popřípadě jména, a příjmení nebo obchodní firma anebo název chovatele, </w:t>
      </w:r>
    </w:p>
    <w:p w14:paraId="5822B36A" w14:textId="77777777" w:rsidR="008270DB" w:rsidRPr="0023096C" w:rsidRDefault="008270DB" w:rsidP="006F14C6">
      <w:pPr>
        <w:pStyle w:val="2Psmeno"/>
      </w:pPr>
      <w:r w:rsidRPr="0023096C">
        <w:t xml:space="preserve">b) registrační číslo hospodářství, </w:t>
      </w:r>
    </w:p>
    <w:p w14:paraId="4649E00B" w14:textId="77777777" w:rsidR="008270DB" w:rsidRPr="0023096C" w:rsidRDefault="008270DB" w:rsidP="006F14C6">
      <w:pPr>
        <w:pStyle w:val="2Psmeno"/>
      </w:pPr>
      <w:r w:rsidRPr="0023096C">
        <w:t xml:space="preserve">c) adresa hospodářství a </w:t>
      </w:r>
    </w:p>
    <w:p w14:paraId="1B24ED7A" w14:textId="77777777" w:rsidR="008270DB" w:rsidRPr="0023096C" w:rsidRDefault="008270DB" w:rsidP="006F14C6">
      <w:pPr>
        <w:pStyle w:val="2Psmeno"/>
      </w:pPr>
      <w:r w:rsidRPr="0023096C">
        <w:t xml:space="preserve">d) druh běžce. </w:t>
      </w:r>
    </w:p>
    <w:p w14:paraId="72B70EE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3C291F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 registru běžců v hospodářství se pro každé hospodářství eviduje </w:t>
      </w:r>
    </w:p>
    <w:p w14:paraId="0A67CFC3" w14:textId="77777777" w:rsidR="008270DB" w:rsidRPr="0023096C" w:rsidRDefault="008270DB" w:rsidP="006F14C6">
      <w:pPr>
        <w:pStyle w:val="2Psmeno"/>
      </w:pPr>
      <w:r w:rsidRPr="0023096C">
        <w:t xml:space="preserve">a) počet běžců uvedeného druhu držených v hospodářství, </w:t>
      </w:r>
    </w:p>
    <w:p w14:paraId="4B9A2383" w14:textId="77777777" w:rsidR="008270DB" w:rsidRPr="0023096C" w:rsidRDefault="008270DB" w:rsidP="006F14C6">
      <w:pPr>
        <w:pStyle w:val="2Psmeno"/>
      </w:pPr>
      <w:r w:rsidRPr="0023096C">
        <w:t xml:space="preserve">b) každá změna v počtu běžců uvedeného druhu držených v hospodářství, zejména vylíhnutí, přemístění, úhyn, ztráta, utracení nebo domácí porážka běžců, přičemž se eviduje </w:t>
      </w:r>
    </w:p>
    <w:p w14:paraId="735130DA" w14:textId="77777777" w:rsidR="008270DB" w:rsidRPr="0023096C" w:rsidRDefault="008270DB" w:rsidP="006F14C6">
      <w:pPr>
        <w:pStyle w:val="Bod"/>
      </w:pPr>
      <w:r w:rsidRPr="0023096C">
        <w:t xml:space="preserve">1. počet běžců, kterých se změna týká, </w:t>
      </w:r>
    </w:p>
    <w:p w14:paraId="0CCC1A5A" w14:textId="77777777" w:rsidR="008270DB" w:rsidRPr="0023096C" w:rsidRDefault="008270DB" w:rsidP="006F14C6">
      <w:pPr>
        <w:pStyle w:val="Bod"/>
      </w:pPr>
      <w:r w:rsidRPr="0023096C">
        <w:t xml:space="preserve">2. datum, kdy ke změně došlo, </w:t>
      </w:r>
    </w:p>
    <w:p w14:paraId="58E7339D" w14:textId="77777777" w:rsidR="006F14C6" w:rsidRPr="0023096C" w:rsidRDefault="008270DB" w:rsidP="006F14C6">
      <w:pPr>
        <w:pStyle w:val="Bod"/>
        <w:rPr>
          <w:b/>
        </w:rPr>
      </w:pPr>
      <w:r w:rsidRPr="0023096C">
        <w:t>3. v případě přemístění běžců registrační číslo hospodářství, provozovny jatek, asanačního podniku nebo uživatelského zařízení, odkud nebo kam byl běžec přemístěn, případně kód země, jde-li o běžce přemístěné z jiného nebo do jiného členského státu nebo dovezené nebo vyvezené ze třetí země</w:t>
      </w:r>
      <w:r w:rsidRPr="0023096C">
        <w:rPr>
          <w:strike/>
        </w:rPr>
        <w:t>.</w:t>
      </w:r>
      <w:r w:rsidR="006F14C6" w:rsidRPr="0023096C">
        <w:rPr>
          <w:b/>
        </w:rPr>
        <w:t>,</w:t>
      </w:r>
    </w:p>
    <w:p w14:paraId="1B139FC7" w14:textId="60B91834" w:rsidR="006F14C6" w:rsidRPr="0023096C" w:rsidRDefault="006F14C6" w:rsidP="006F14C6">
      <w:pPr>
        <w:pStyle w:val="2Psmeno"/>
        <w:rPr>
          <w:b/>
        </w:rPr>
      </w:pPr>
      <w:r w:rsidRPr="0023096C">
        <w:rPr>
          <w:b/>
        </w:rPr>
        <w:t>c) užitkovost</w:t>
      </w:r>
      <w:r w:rsidR="00274861" w:rsidRPr="0023096C">
        <w:rPr>
          <w:b/>
        </w:rPr>
        <w:t xml:space="preserve"> a</w:t>
      </w:r>
    </w:p>
    <w:p w14:paraId="0D1BAB9E" w14:textId="37E2765B" w:rsidR="008270DB" w:rsidRPr="0023096C" w:rsidRDefault="006F14C6" w:rsidP="006F14C6">
      <w:pPr>
        <w:pStyle w:val="2Psmeno"/>
        <w:rPr>
          <w:b/>
        </w:rPr>
      </w:pPr>
      <w:r w:rsidRPr="0023096C">
        <w:rPr>
          <w:b/>
        </w:rPr>
        <w:t xml:space="preserve">d) </w:t>
      </w:r>
      <w:r w:rsidR="00353D33" w:rsidRPr="0023096C">
        <w:rPr>
          <w:b/>
        </w:rPr>
        <w:t xml:space="preserve">míra </w:t>
      </w:r>
      <w:r w:rsidRPr="0023096C">
        <w:rPr>
          <w:b/>
        </w:rPr>
        <w:t>nemocnosti spolu s informacemi o příčinách onemocnění.</w:t>
      </w:r>
    </w:p>
    <w:p w14:paraId="7993735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8BD7BA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registru běžců v hospodářství zaznamenávají provedené kontroly, a to datum kontroly, jméno, popřípadě jména, a příjmení a podpis osoby, která kontrolu prováděla, a název orgánu dozoru. </w:t>
      </w:r>
    </w:p>
    <w:p w14:paraId="083D401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0D048F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registru běžců v hospodářství je uveden v příloze č. 10. </w:t>
      </w:r>
    </w:p>
    <w:p w14:paraId="418CBFD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FA8823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57</w:t>
      </w:r>
    </w:p>
    <w:p w14:paraId="0E9802B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AC3F8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vylíhnutí běžců, jejich úhynu, ztrátě, utracení a přemístění</w:t>
      </w:r>
    </w:p>
    <w:p w14:paraId="030E083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5E0EA8" w14:textId="5C3834B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Každý chovatel, obchodník, provozovatel jatek, asanačního podniku, uživatelského zařízení nebo </w:t>
      </w:r>
      <w:r w:rsidR="00B827EF" w:rsidRPr="0023096C">
        <w:rPr>
          <w:rFonts w:ascii="Arial" w:hAnsi="Arial" w:cs="Arial"/>
          <w:strike/>
        </w:rPr>
        <w:t>shromažďovacího střediska</w:t>
      </w:r>
      <w:r w:rsidR="00B827EF" w:rsidRPr="0023096C">
        <w:rPr>
          <w:rFonts w:ascii="Arial" w:hAnsi="Arial" w:cs="Arial"/>
          <w:b/>
        </w:rPr>
        <w:t xml:space="preserve"> zařízení pro svody</w:t>
      </w:r>
      <w:r w:rsidR="00B827EF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uvedené v § 56 odst. 3 v hlášení o vylíhnutí běžců, jejich úhynu, ztrátě, utracení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přemístění. </w:t>
      </w:r>
    </w:p>
    <w:p w14:paraId="4F65135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3A4701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Hlášení o vylíhnutí běžců, jejich úhynu, ztrátě, utracení a přemístění zasílají chovatelé nebo provozovatelé uživatelských zařízení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 celý kalendářní měsíc, a to do desátého dne následujícího kalendářního měsíce. </w:t>
      </w:r>
    </w:p>
    <w:p w14:paraId="066DCB2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D1736B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Údaje uvedené v odstavci 1 zasílají provozovatelé jatek a asanační podnik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desátého dne kalendářního měsíce následujícího po kalendářním měsíci, </w:t>
      </w:r>
      <w:r w:rsidRPr="0023096C">
        <w:rPr>
          <w:rFonts w:ascii="Arial" w:hAnsi="Arial" w:cs="Arial"/>
        </w:rPr>
        <w:lastRenderedPageBreak/>
        <w:t xml:space="preserve">kdy k úhynu, ztrátě, utracení nebo přemístění běžce došlo, případně kdy byl běžec poražen nebo přijat jeho kadáver. </w:t>
      </w:r>
    </w:p>
    <w:p w14:paraId="3E9AD00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42AF2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Hlášení o vylíhnutí běžců, jejich úhynu, ztrátě, utracení a přemístění se nezasílají </w:t>
      </w:r>
    </w:p>
    <w:p w14:paraId="0EA642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a) pokud nedošlo k žádným změnám, nebo </w:t>
      </w:r>
    </w:p>
    <w:p w14:paraId="1B60DA4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b) v případě přesunu běžce mezi stájemi téhož hospodářství. </w:t>
      </w:r>
    </w:p>
    <w:p w14:paraId="6DA1B6A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FE8B94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Hlášení o vylíhnutí běžců, jejich úhynu, ztrátě, utracení a přemístění se zasílají na formulářích, které chovateli, provozovateli jatek, uživatelského zařízení a asanačnímu podniku poskytuje pověřená osoba.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4E188A7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E8507E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Vzor hlášení o vylíhnutí běžců, jejich úhynu, ztrátě, utracení a přemístění je uveden v příloze č. 10. </w:t>
      </w:r>
    </w:p>
    <w:p w14:paraId="708D928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23BC5FA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58</w:t>
      </w:r>
    </w:p>
    <w:p w14:paraId="4A26B574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A0BEE5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běžců a podklady pro její vedení</w:t>
      </w:r>
    </w:p>
    <w:p w14:paraId="46C48B1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184C9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</w:t>
      </w:r>
    </w:p>
    <w:p w14:paraId="283E2966" w14:textId="77777777" w:rsidR="008270DB" w:rsidRPr="0023096C" w:rsidRDefault="008270DB" w:rsidP="00C25093">
      <w:pPr>
        <w:pStyle w:val="2Psmeno"/>
      </w:pPr>
      <w:r w:rsidRPr="0023096C">
        <w:t xml:space="preserve">a) registr hospodářství, </w:t>
      </w:r>
    </w:p>
    <w:p w14:paraId="73C6F5E8" w14:textId="77777777" w:rsidR="008270DB" w:rsidRPr="0023096C" w:rsidRDefault="008270DB" w:rsidP="00C25093">
      <w:pPr>
        <w:pStyle w:val="2Psmeno"/>
      </w:pPr>
      <w:r w:rsidRPr="0023096C">
        <w:t xml:space="preserve">b) registr zvířat. </w:t>
      </w:r>
    </w:p>
    <w:p w14:paraId="32D4CCE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8C58B1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Podkladem pro vedení ústřední evidence běžců je označování zvířat, registry běžců v hospodářství, hlášení o vylíhnutí běžců, jejich úhynu, ztrátě, utracení a přemístění. </w:t>
      </w:r>
    </w:p>
    <w:p w14:paraId="3D74DA2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6E1CEE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59</w:t>
      </w:r>
    </w:p>
    <w:p w14:paraId="5FCA56D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73674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zvířat v databázi ústřední evidence</w:t>
      </w:r>
    </w:p>
    <w:p w14:paraId="164DE67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8F046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zvířat se pro běžce kromě údajů uvedených v § 29 eviduje </w:t>
      </w:r>
    </w:p>
    <w:p w14:paraId="1AA98EF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5DF14AA" w14:textId="77777777" w:rsidR="008270DB" w:rsidRPr="0023096C" w:rsidRDefault="008270DB" w:rsidP="00C25093">
      <w:pPr>
        <w:pStyle w:val="2Psmeno"/>
      </w:pPr>
      <w:r w:rsidRPr="0023096C">
        <w:t xml:space="preserve">a) počet běžců uvedeného druhu držených na hospodářství k poslednímu dni v kalendářním měsíci, </w:t>
      </w:r>
    </w:p>
    <w:p w14:paraId="0A28A3AA" w14:textId="77777777" w:rsidR="008270DB" w:rsidRPr="0023096C" w:rsidRDefault="008270DB" w:rsidP="00C25093">
      <w:pPr>
        <w:pStyle w:val="2Psmeno"/>
      </w:pPr>
      <w:r w:rsidRPr="0023096C">
        <w:t xml:space="preserve">b) změna v počtu běžců držených na hospodářství, vylíhnutí, přemístění, úhyn, utracení nebo ztráta běžců, přičemž se eviduje </w:t>
      </w:r>
    </w:p>
    <w:p w14:paraId="541B656E" w14:textId="77777777" w:rsidR="008270DB" w:rsidRPr="0023096C" w:rsidRDefault="008270DB" w:rsidP="00C25093">
      <w:pPr>
        <w:pStyle w:val="3Bod"/>
      </w:pPr>
      <w:r w:rsidRPr="0023096C">
        <w:t xml:space="preserve">1. počet běžců, kterých se změna týká, </w:t>
      </w:r>
    </w:p>
    <w:p w14:paraId="3A0F2166" w14:textId="77777777" w:rsidR="008270DB" w:rsidRPr="0023096C" w:rsidRDefault="008270DB" w:rsidP="00C25093">
      <w:pPr>
        <w:pStyle w:val="3Bod"/>
      </w:pPr>
      <w:r w:rsidRPr="0023096C">
        <w:t xml:space="preserve">2. datum, kdy ke změně došlo, </w:t>
      </w:r>
    </w:p>
    <w:p w14:paraId="71812A3B" w14:textId="74B6DEC7" w:rsidR="008270DB" w:rsidRPr="0023096C" w:rsidRDefault="008270DB" w:rsidP="00C25093">
      <w:pPr>
        <w:pStyle w:val="3Bod"/>
      </w:pPr>
      <w:r w:rsidRPr="0023096C">
        <w:t xml:space="preserve">3. v případě přemístění běžců registrační číslo hospodářství, provozovny jatek, obchodníka, asanačního podniku, uživatelského zařízení nebo </w:t>
      </w:r>
      <w:r w:rsidR="00B827EF" w:rsidRPr="0023096C">
        <w:rPr>
          <w:strike/>
        </w:rPr>
        <w:t>shromažďovacího střediska</w:t>
      </w:r>
      <w:r w:rsidR="00B827EF" w:rsidRPr="0023096C">
        <w:rPr>
          <w:b/>
        </w:rPr>
        <w:t xml:space="preserve"> zařízení pro svody</w:t>
      </w:r>
      <w:r w:rsidRPr="0023096C">
        <w:t xml:space="preserve">, odkud nebo kam byli běžci přemístěni, případně kód země, jde-li o běžce dovezené nebo vyvezené ze třetí země.". </w:t>
      </w:r>
    </w:p>
    <w:p w14:paraId="033E140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F92BD95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Oddíl 6</w:t>
      </w:r>
    </w:p>
    <w:p w14:paraId="3B7FFF0F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68ABA8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 xml:space="preserve">Evidence </w:t>
      </w:r>
      <w:r w:rsidRPr="0023096C">
        <w:rPr>
          <w:rFonts w:ascii="Arial" w:hAnsi="Arial" w:cs="Arial"/>
          <w:b/>
          <w:bCs/>
          <w:strike/>
        </w:rPr>
        <w:t>jelenovitých,</w:t>
      </w:r>
      <w:r w:rsidRPr="0023096C">
        <w:rPr>
          <w:rFonts w:ascii="Arial" w:hAnsi="Arial" w:cs="Arial"/>
          <w:b/>
          <w:bCs/>
        </w:rPr>
        <w:t xml:space="preserve"> muflonů a prasat divokých ve farmovém chovu</w:t>
      </w:r>
    </w:p>
    <w:p w14:paraId="228E114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393140" w14:textId="77777777" w:rsidR="008270DB" w:rsidRPr="0023096C" w:rsidRDefault="008270DB" w:rsidP="00F50A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60</w:t>
      </w:r>
    </w:p>
    <w:p w14:paraId="10232C0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05D093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zvěře v hospodářství</w:t>
      </w:r>
    </w:p>
    <w:p w14:paraId="7C36984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7CE92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Pro každé hospodářství </w:t>
      </w:r>
      <w:r w:rsidRPr="0023096C">
        <w:rPr>
          <w:rFonts w:ascii="Arial" w:hAnsi="Arial" w:cs="Arial"/>
          <w:strike/>
        </w:rPr>
        <w:t>jelenovitých,</w:t>
      </w:r>
      <w:r w:rsidRPr="0023096C">
        <w:rPr>
          <w:rFonts w:ascii="Arial" w:hAnsi="Arial" w:cs="Arial"/>
        </w:rPr>
        <w:t xml:space="preserve"> muflonů a prasat divokých ve farmovém chovu vede chovatel registr zvěře v hospodářství, a to písemně na formulářích, které mu poskytuje pověřená osoba,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nebo formou počítačové databáze (§ 32). </w:t>
      </w:r>
    </w:p>
    <w:p w14:paraId="340A80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1F537B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Pro každý druh zvěře ve farmovém chovu se vede registr zvěře v hospodářství </w:t>
      </w:r>
      <w:r w:rsidRPr="0023096C">
        <w:rPr>
          <w:rFonts w:ascii="Arial" w:hAnsi="Arial" w:cs="Arial"/>
        </w:rPr>
        <w:lastRenderedPageBreak/>
        <w:t xml:space="preserve">samostatně. </w:t>
      </w:r>
    </w:p>
    <w:p w14:paraId="07674D2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107E40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Na každém registru zvěře v hospodářství musí být na titulní straně uvedeno </w:t>
      </w:r>
    </w:p>
    <w:p w14:paraId="46C3BAFB" w14:textId="77777777" w:rsidR="008270DB" w:rsidRPr="0023096C" w:rsidRDefault="008270DB" w:rsidP="00C25093">
      <w:pPr>
        <w:pStyle w:val="2Psmeno"/>
      </w:pPr>
      <w:r w:rsidRPr="0023096C">
        <w:t xml:space="preserve">a) jméno, případně jména a příjmení nebo název nebo obchodní firma chovatele, </w:t>
      </w:r>
    </w:p>
    <w:p w14:paraId="5DE9123D" w14:textId="77777777" w:rsidR="008270DB" w:rsidRPr="0023096C" w:rsidRDefault="008270DB" w:rsidP="00C25093">
      <w:pPr>
        <w:pStyle w:val="2Psmeno"/>
      </w:pPr>
      <w:r w:rsidRPr="0023096C">
        <w:t xml:space="preserve">b) registrační číslo hospodářství, </w:t>
      </w:r>
    </w:p>
    <w:p w14:paraId="516D8CF2" w14:textId="77777777" w:rsidR="008270DB" w:rsidRPr="0023096C" w:rsidRDefault="008270DB" w:rsidP="00C25093">
      <w:pPr>
        <w:pStyle w:val="2Psmeno"/>
      </w:pPr>
      <w:r w:rsidRPr="0023096C">
        <w:t xml:space="preserve">c) adresa hospodářství, </w:t>
      </w:r>
    </w:p>
    <w:p w14:paraId="72C4F122" w14:textId="77777777" w:rsidR="008270DB" w:rsidRPr="0023096C" w:rsidRDefault="008270DB" w:rsidP="00C25093">
      <w:pPr>
        <w:pStyle w:val="2Psmeno"/>
      </w:pPr>
      <w:r w:rsidRPr="0023096C">
        <w:t xml:space="preserve">d) druh zvěře ve farmovém chovu, pro kterou se registr zvěře v hospodářství vede. </w:t>
      </w:r>
    </w:p>
    <w:p w14:paraId="0863A1A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13D910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V registru zvěře v hospodářství se eviduje </w:t>
      </w:r>
    </w:p>
    <w:p w14:paraId="61F2BCEC" w14:textId="77777777" w:rsidR="008270DB" w:rsidRPr="0023096C" w:rsidRDefault="008270DB" w:rsidP="00C25093">
      <w:pPr>
        <w:pStyle w:val="2Psmeno"/>
      </w:pPr>
      <w:r w:rsidRPr="0023096C">
        <w:t xml:space="preserve">a) počet zvířat držených v hospodářství, </w:t>
      </w:r>
    </w:p>
    <w:p w14:paraId="384686DF" w14:textId="77777777" w:rsidR="008270DB" w:rsidRPr="0023096C" w:rsidRDefault="008270DB" w:rsidP="00C25093">
      <w:pPr>
        <w:pStyle w:val="2Psmeno"/>
      </w:pPr>
      <w:r w:rsidRPr="0023096C">
        <w:t xml:space="preserve">b) každá změna v počtu zvířat držených v hospodářství, zejména narození, přemístění, úhyn, ztráta, utracení nebo domácí porážka zvířat, přičemž se eviduje </w:t>
      </w:r>
    </w:p>
    <w:p w14:paraId="04B0EA63" w14:textId="77777777" w:rsidR="008270DB" w:rsidRPr="0023096C" w:rsidRDefault="008270DB" w:rsidP="00C25093">
      <w:pPr>
        <w:pStyle w:val="3Bod"/>
      </w:pPr>
      <w:r w:rsidRPr="0023096C">
        <w:t xml:space="preserve">1. počet zvířat, kterých se změna týká, </w:t>
      </w:r>
    </w:p>
    <w:p w14:paraId="121C957C" w14:textId="77777777" w:rsidR="008270DB" w:rsidRPr="0023096C" w:rsidRDefault="008270DB" w:rsidP="00C25093">
      <w:pPr>
        <w:pStyle w:val="3Bod"/>
      </w:pPr>
      <w:r w:rsidRPr="0023096C">
        <w:t xml:space="preserve">2. datum, kdy ke změně došlo, </w:t>
      </w:r>
    </w:p>
    <w:p w14:paraId="6D9F6E64" w14:textId="77777777" w:rsidR="008270DB" w:rsidRPr="0023096C" w:rsidRDefault="008270DB" w:rsidP="00C25093">
      <w:pPr>
        <w:pStyle w:val="3Bod"/>
      </w:pPr>
      <w:r w:rsidRPr="0023096C">
        <w:t xml:space="preserve">3. v případě přemístění zvířat registrační číslo hospodářství, provozovny jatek, asanačního podniku nebo uživatelského zařízení, odkud nebo kam bylo zvíře přemístěno, případně kód země, jde-li o zvíře přemístěné z jiného nebo do jiného členského státu nebo dovezené nebo vyvezené ze třetích zemí. </w:t>
      </w:r>
    </w:p>
    <w:p w14:paraId="185AE2F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1C1380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registru zvěře v hospodářství zaznamenávají provedené kontroly, a to datum kontroly, jméno, případně jména, příjmení a podpis osoby, která kontrolu prováděla, a název orgánu dozoru. </w:t>
      </w:r>
    </w:p>
    <w:p w14:paraId="1C90384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3CB781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(6) Vzor registru zvěře v hospodářství je uveden v příloze č. 11. </w:t>
      </w:r>
    </w:p>
    <w:p w14:paraId="0FCC1AE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431AB8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61</w:t>
      </w:r>
    </w:p>
    <w:p w14:paraId="208DFAB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1D7F97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narození zvěře, jejím úhynu, ztrátě, utracení a přemístění</w:t>
      </w:r>
    </w:p>
    <w:p w14:paraId="558988B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4FC44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Každý chovatel, provozovatel jatek, asanačního podniku nebo uživatelského zařízení 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uvedené v § 60 odst. 4, s výjimkou účasti na svodu zvířat, v hlášení o narození zvěře, jejím úhynu, ztrátě, utracení a přemístění. </w:t>
      </w:r>
    </w:p>
    <w:p w14:paraId="472AC8A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F6103EA" w14:textId="1F5F65A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Chovatelé, provozovatelé jatek, asanačního podniku nebo uživatelského zařízení zasílají hlášení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jednou měsíčně, vždy do desátého dne následujícího kalendářního měsíce, a to za celý kalendářní měsíc, po jednotlivých hospodářstvích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provozovatelích. </w:t>
      </w:r>
    </w:p>
    <w:p w14:paraId="57DFFFE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768F6D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Pokud na hospodářství nedošlo k žádným změnám, hlášení o narození zvěře, jejímu úhynu, ztrátě, utracení a přemístění se neposílá. </w:t>
      </w:r>
    </w:p>
    <w:p w14:paraId="20D3741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B19A79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Hlášení o narození zvěře, jejím úhynu, ztrátě, utracení a přemístění se zasílá na formuláři, který chovateli, provozovateli jatek, asanačního podniku nebo uživatelského zařízení poskytuje pověřená osoba.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523E404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9343B6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hlášení o narození zvěře, jejím úhynu, ztrátě, utracení a přemístění je uveden v příloze č. 11. </w:t>
      </w:r>
    </w:p>
    <w:p w14:paraId="23D7E24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C112519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62</w:t>
      </w:r>
    </w:p>
    <w:p w14:paraId="28C8FF5C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1F926A4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zvěře ve farmovém chovu a podklady pro její vedení</w:t>
      </w:r>
    </w:p>
    <w:p w14:paraId="0E4C4097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56A09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registr hospodářství zvěře ve farmovém chovu. </w:t>
      </w:r>
    </w:p>
    <w:p w14:paraId="7C5CBD5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CD89AA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Podkladem pro vedení ústřední evidence zvěře ve farmovém chovu jsou registry </w:t>
      </w:r>
      <w:r w:rsidRPr="0023096C">
        <w:rPr>
          <w:rFonts w:ascii="Arial" w:hAnsi="Arial" w:cs="Arial"/>
        </w:rPr>
        <w:lastRenderedPageBreak/>
        <w:t xml:space="preserve">zvěře v hospodářství a hlášení narození zvěře, jejím úhynu, ztrátě, utracení a přemístění. </w:t>
      </w:r>
    </w:p>
    <w:p w14:paraId="6CB2EA9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6DE737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63</w:t>
      </w:r>
    </w:p>
    <w:p w14:paraId="3F00FA3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38CFE15" w14:textId="58F44E0F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 xml:space="preserve">Registr hospodářství </w:t>
      </w:r>
      <w:r w:rsidRPr="0023096C">
        <w:rPr>
          <w:rFonts w:ascii="Arial" w:hAnsi="Arial" w:cs="Arial"/>
          <w:b/>
          <w:bCs/>
          <w:strike/>
        </w:rPr>
        <w:t>jelenovitých,</w:t>
      </w:r>
      <w:r w:rsidRPr="0023096C">
        <w:rPr>
          <w:rFonts w:ascii="Arial" w:hAnsi="Arial" w:cs="Arial"/>
          <w:b/>
          <w:bCs/>
        </w:rPr>
        <w:t xml:space="preserve"> muflonů a prasat divokých ve farmovém chovu v</w:t>
      </w:r>
      <w:r w:rsidR="00EB2F20" w:rsidRPr="0023096C">
        <w:rPr>
          <w:rFonts w:ascii="Arial" w:hAnsi="Arial" w:cs="Arial"/>
          <w:b/>
          <w:bCs/>
        </w:rPr>
        <w:t> </w:t>
      </w:r>
      <w:r w:rsidRPr="0023096C">
        <w:rPr>
          <w:rFonts w:ascii="Arial" w:hAnsi="Arial" w:cs="Arial"/>
          <w:b/>
          <w:bCs/>
        </w:rPr>
        <w:t>databázi ústřední evidence</w:t>
      </w:r>
    </w:p>
    <w:p w14:paraId="72FC322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1C3FA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hospodářství se pro každé hospodářství kromě údajů uvedených v § 29 eviduje </w:t>
      </w:r>
    </w:p>
    <w:p w14:paraId="66C1F84D" w14:textId="77777777" w:rsidR="008270DB" w:rsidRPr="0023096C" w:rsidRDefault="008270DB" w:rsidP="006F14C6">
      <w:pPr>
        <w:pStyle w:val="2Psmeno"/>
      </w:pPr>
      <w:r w:rsidRPr="0023096C">
        <w:t xml:space="preserve">a) počet a druh zvěře ve farmovém chovu držené na hospodářství k poslednímu dni v kalendářním měsíci, </w:t>
      </w:r>
    </w:p>
    <w:p w14:paraId="3A5F82A1" w14:textId="77777777" w:rsidR="008270DB" w:rsidRPr="0023096C" w:rsidRDefault="008270DB" w:rsidP="006F14C6">
      <w:pPr>
        <w:pStyle w:val="2Psmeno"/>
      </w:pPr>
      <w:r w:rsidRPr="0023096C">
        <w:t xml:space="preserve">b) změna v počtu zvířat držených na hospodářství, zejména narození, přemístění, úhyn, utracení nebo ztráta zvířat, přičemž se eviduje </w:t>
      </w:r>
    </w:p>
    <w:p w14:paraId="7D234076" w14:textId="77777777" w:rsidR="008270DB" w:rsidRPr="0023096C" w:rsidRDefault="008270DB" w:rsidP="006F14C6">
      <w:pPr>
        <w:pStyle w:val="Bod"/>
      </w:pPr>
      <w:r w:rsidRPr="0023096C">
        <w:t xml:space="preserve">1. počet a druh zvěře ve farmovém chovu, kterých se změna týká, </w:t>
      </w:r>
    </w:p>
    <w:p w14:paraId="4C6CF73C" w14:textId="77777777" w:rsidR="008270DB" w:rsidRPr="0023096C" w:rsidRDefault="008270DB" w:rsidP="006F14C6">
      <w:pPr>
        <w:pStyle w:val="Bod"/>
      </w:pPr>
      <w:r w:rsidRPr="0023096C">
        <w:t xml:space="preserve">2. kalendářní měsíc, kdy ke změně došlo, </w:t>
      </w:r>
    </w:p>
    <w:p w14:paraId="0B55A91E" w14:textId="13DC8521" w:rsidR="008270DB" w:rsidRPr="0023096C" w:rsidRDefault="008270DB" w:rsidP="006F14C6">
      <w:pPr>
        <w:pStyle w:val="Bod"/>
      </w:pPr>
      <w:r w:rsidRPr="0023096C">
        <w:t>3. v případě přemístění zvířat registrační číslo hospodářství, provozovny jatek, asanačního podniku nebo uživatelského zařízení, odkud nebo kam byla zvířata přemístěna, případně kód země, jde-li o zvíře dovezené nebo vyvezené ze třetích zemí nebo přemístěné z</w:t>
      </w:r>
      <w:r w:rsidR="00EB2F20" w:rsidRPr="0023096C">
        <w:t> </w:t>
      </w:r>
      <w:r w:rsidRPr="0023096C">
        <w:t xml:space="preserve">jiného nebo do jiného členského státu. </w:t>
      </w:r>
    </w:p>
    <w:p w14:paraId="428F84D5" w14:textId="4EF1B90B" w:rsidR="000E620F" w:rsidRPr="0023096C" w:rsidRDefault="000E620F" w:rsidP="00274861">
      <w:pPr>
        <w:widowControl w:val="0"/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</w:p>
    <w:p w14:paraId="28D85DDF" w14:textId="1510DA33" w:rsidR="00274861" w:rsidRPr="0023096C" w:rsidRDefault="00274861" w:rsidP="0084435C">
      <w:pPr>
        <w:keepNext/>
        <w:widowControl w:val="0"/>
        <w:autoSpaceDE w:val="0"/>
        <w:autoSpaceDN w:val="0"/>
        <w:adjustRightInd w:val="0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Oddíl 7</w:t>
      </w:r>
    </w:p>
    <w:p w14:paraId="7D5312E6" w14:textId="77777777" w:rsidR="00274861" w:rsidRPr="0023096C" w:rsidRDefault="00274861" w:rsidP="0084435C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7459C69" w14:textId="0D1BC4A1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Evidence králíků</w:t>
      </w:r>
    </w:p>
    <w:p w14:paraId="148E1BA0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AC6746F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§ 63a</w:t>
      </w:r>
    </w:p>
    <w:p w14:paraId="1A6D9FB7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A94FDB4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Registr králíků v hospodářství</w:t>
      </w:r>
    </w:p>
    <w:p w14:paraId="40D5D482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6464B47" w14:textId="05E35761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(1) Pro každé hospodářství</w:t>
      </w:r>
      <w:r w:rsidR="00061A94" w:rsidRPr="0023096C">
        <w:rPr>
          <w:rFonts w:ascii="Arial" w:eastAsia="Times New Roman" w:hAnsi="Arial" w:cs="Arial"/>
          <w:b/>
          <w:bCs/>
          <w:color w:val="000000"/>
        </w:rPr>
        <w:t xml:space="preserve"> králíků dodávaných na jatka</w:t>
      </w:r>
      <w:r w:rsidRPr="0023096C">
        <w:rPr>
          <w:rFonts w:ascii="Arial" w:eastAsia="Times New Roman" w:hAnsi="Arial" w:cs="Arial"/>
          <w:b/>
          <w:bCs/>
          <w:color w:val="000000"/>
        </w:rPr>
        <w:t xml:space="preserve"> vede chovatel registr králíků v hospodářství, a to v listinné podobě nebo elektronicky formou počítačové databáze (§ 32). Pro místo svodu zvířat se registr králíků nevede. </w:t>
      </w:r>
    </w:p>
    <w:p w14:paraId="31C2CAA5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8E4EC58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(2) Na každém registru králíků v hospodářství musí být na titulní straně uvedeno </w:t>
      </w:r>
    </w:p>
    <w:p w14:paraId="214B9BA0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 xml:space="preserve">a) </w:t>
      </w: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ab/>
        <w:t xml:space="preserve">jméno, popřípadě jména a příjmení nebo obchodní firma anebo název chovatele, </w:t>
      </w:r>
    </w:p>
    <w:p w14:paraId="6C9E10AE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 xml:space="preserve">b) </w:t>
      </w: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ab/>
        <w:t>registrační číslo hospodářství a</w:t>
      </w:r>
    </w:p>
    <w:p w14:paraId="06F2CEF6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 xml:space="preserve">c) </w:t>
      </w: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ab/>
        <w:t>adresa hospodářství.</w:t>
      </w:r>
    </w:p>
    <w:p w14:paraId="2BFA6EA3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17330B1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(3) V registru králíků v hospodářství se eviduje </w:t>
      </w:r>
    </w:p>
    <w:p w14:paraId="7B1FC918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 xml:space="preserve">a) </w:t>
      </w: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ab/>
        <w:t xml:space="preserve">počet králíků držených v hospodářství a </w:t>
      </w:r>
    </w:p>
    <w:p w14:paraId="0D7292E9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 xml:space="preserve">b) </w:t>
      </w:r>
      <w:r w:rsidRPr="0023096C">
        <w:rPr>
          <w:rFonts w:ascii="Arial" w:eastAsia="Times New Roman" w:hAnsi="Arial" w:cs="Arial"/>
          <w:b/>
          <w:bCs/>
          <w:color w:val="000000"/>
          <w:spacing w:val="-4"/>
        </w:rPr>
        <w:tab/>
        <w:t xml:space="preserve">každá změna počtu králíků, zejména přemístění zvířat, jejich úhyn, ztráta nebo utracení, přičemž se eviduje </w:t>
      </w:r>
    </w:p>
    <w:p w14:paraId="7F7AAB6A" w14:textId="7D9BE14D" w:rsidR="00274861" w:rsidRPr="0023096C" w:rsidRDefault="00274861" w:rsidP="0084435C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1.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počet králíků, </w:t>
      </w:r>
      <w:r w:rsidR="00061A94" w:rsidRPr="0023096C">
        <w:rPr>
          <w:rFonts w:ascii="Arial" w:eastAsia="Times New Roman" w:hAnsi="Arial" w:cs="Arial"/>
          <w:b/>
          <w:bCs/>
          <w:spacing w:val="-4"/>
        </w:rPr>
        <w:t xml:space="preserve">kterých </w:t>
      </w:r>
      <w:r w:rsidRPr="0023096C">
        <w:rPr>
          <w:rFonts w:ascii="Arial" w:eastAsia="Times New Roman" w:hAnsi="Arial" w:cs="Arial"/>
          <w:b/>
          <w:bCs/>
          <w:spacing w:val="-4"/>
        </w:rPr>
        <w:t xml:space="preserve">se tato změna týká, </w:t>
      </w:r>
    </w:p>
    <w:p w14:paraId="200EF93F" w14:textId="77777777" w:rsidR="00274861" w:rsidRPr="0023096C" w:rsidRDefault="00274861" w:rsidP="0084435C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2.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datum, kdy ke změně došlo a</w:t>
      </w:r>
    </w:p>
    <w:p w14:paraId="797CA38D" w14:textId="2A54B570" w:rsidR="00274861" w:rsidRPr="0023096C" w:rsidRDefault="00274861" w:rsidP="0084435C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3.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>v případě přemístění zvířat registrační číslo hospodářství, provozovny jatek, uživatelského zařízení, obchodníka nebo provozovny asanačního podniku, odkud nebo kam bylo zvíře přemístěno, případně kód země, jde-li o zvíře dovezené nebo vyvezené, má-li identifikační číslo, pak i toto číslo.</w:t>
      </w:r>
    </w:p>
    <w:p w14:paraId="3D9B44DF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</w:p>
    <w:p w14:paraId="08ADE12D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(4) Orgány dozoru</w:t>
      </w:r>
      <w:r w:rsidRPr="0023096C">
        <w:rPr>
          <w:rFonts w:ascii="Arial" w:eastAsia="Times New Roman" w:hAnsi="Arial" w:cs="Arial"/>
          <w:b/>
          <w:bCs/>
          <w:color w:val="000000"/>
          <w:vertAlign w:val="superscript"/>
        </w:rPr>
        <w:t>15)</w:t>
      </w:r>
      <w:r w:rsidRPr="0023096C">
        <w:rPr>
          <w:rFonts w:ascii="Arial" w:eastAsia="Times New Roman" w:hAnsi="Arial" w:cs="Arial"/>
          <w:b/>
          <w:bCs/>
          <w:color w:val="000000"/>
        </w:rPr>
        <w:t xml:space="preserve"> do registru králíků v hospodářství zaznamenávají provedené kontroly, a to datum kontroly, jméno, popřípadě jména, příjmení a podpis osoby, která kontrolu prováděla, a název orgánu dozoru. </w:t>
      </w:r>
    </w:p>
    <w:p w14:paraId="11A43DBD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4E12C96" w14:textId="49282883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lastRenderedPageBreak/>
        <w:t xml:space="preserve">(5) Vzor registru králíků v hospodářství je uveden v příloze č. </w:t>
      </w:r>
      <w:r w:rsidR="003C1CE5" w:rsidRPr="0023096C">
        <w:rPr>
          <w:rFonts w:ascii="Arial" w:eastAsia="Times New Roman" w:hAnsi="Arial" w:cs="Arial"/>
          <w:b/>
          <w:bCs/>
        </w:rPr>
        <w:t>11a</w:t>
      </w:r>
      <w:r w:rsidRPr="0023096C">
        <w:rPr>
          <w:rFonts w:ascii="Arial" w:eastAsia="Times New Roman" w:hAnsi="Arial" w:cs="Arial"/>
          <w:b/>
          <w:bCs/>
          <w:color w:val="000000"/>
        </w:rPr>
        <w:t xml:space="preserve"> a je závazný pouze z hlediska jeho obsahu.</w:t>
      </w:r>
    </w:p>
    <w:p w14:paraId="2D7867C9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F325611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§ 63b</w:t>
      </w:r>
    </w:p>
    <w:p w14:paraId="491CD864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2A644E0" w14:textId="0E01269E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Hlášení o </w:t>
      </w:r>
      <w:r w:rsidR="00C65EB3">
        <w:rPr>
          <w:rFonts w:ascii="Arial" w:eastAsia="Times New Roman" w:hAnsi="Arial" w:cs="Arial"/>
          <w:b/>
          <w:bCs/>
          <w:color w:val="000000"/>
        </w:rPr>
        <w:t>stavech</w:t>
      </w:r>
      <w:r w:rsidRPr="0023096C">
        <w:rPr>
          <w:rFonts w:ascii="Arial" w:eastAsia="Times New Roman" w:hAnsi="Arial" w:cs="Arial"/>
          <w:b/>
          <w:bCs/>
          <w:color w:val="000000"/>
        </w:rPr>
        <w:t xml:space="preserve"> králíků</w:t>
      </w:r>
    </w:p>
    <w:p w14:paraId="6FAD2954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61176157" w14:textId="2FE7F44E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Každý chovatel, obchodník, provozovatel jatek, asanačního podniku</w:t>
      </w:r>
      <w:r w:rsidR="00633BD0" w:rsidRPr="0023096C">
        <w:rPr>
          <w:rFonts w:ascii="Arial" w:eastAsia="Times New Roman" w:hAnsi="Arial" w:cs="Arial"/>
          <w:b/>
          <w:bCs/>
        </w:rPr>
        <w:t xml:space="preserve"> nebo</w:t>
      </w:r>
      <w:r w:rsidRPr="0023096C">
        <w:rPr>
          <w:rFonts w:ascii="Arial" w:eastAsia="Times New Roman" w:hAnsi="Arial" w:cs="Arial"/>
          <w:b/>
          <w:bCs/>
        </w:rPr>
        <w:t xml:space="preserve"> uživatelského zařízení předává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údaje uvedené v § 7</w:t>
      </w:r>
      <w:r w:rsidR="000E620F" w:rsidRPr="0023096C">
        <w:rPr>
          <w:rFonts w:ascii="Arial" w:eastAsia="Times New Roman" w:hAnsi="Arial" w:cs="Arial"/>
          <w:b/>
          <w:bCs/>
        </w:rPr>
        <w:t>3</w:t>
      </w:r>
      <w:r w:rsidRPr="0023096C">
        <w:rPr>
          <w:rFonts w:ascii="Arial" w:eastAsia="Times New Roman" w:hAnsi="Arial" w:cs="Arial"/>
          <w:b/>
          <w:bCs/>
        </w:rPr>
        <w:t xml:space="preserve">a odst. 3 v hlášení o </w:t>
      </w:r>
      <w:r w:rsidR="00C65EB3">
        <w:rPr>
          <w:rFonts w:ascii="Arial" w:eastAsia="Times New Roman" w:hAnsi="Arial" w:cs="Arial"/>
          <w:b/>
          <w:bCs/>
        </w:rPr>
        <w:t>stavech</w:t>
      </w:r>
      <w:r w:rsidRPr="0023096C">
        <w:rPr>
          <w:rFonts w:ascii="Arial" w:eastAsia="Times New Roman" w:hAnsi="Arial" w:cs="Arial"/>
          <w:b/>
          <w:bCs/>
        </w:rPr>
        <w:t xml:space="preserve"> králíků. </w:t>
      </w:r>
    </w:p>
    <w:p w14:paraId="58FE411D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D14CEB4" w14:textId="0F04C65D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Chovatelé, obchodníci, provozovatelé jatek, asanačního podniku</w:t>
      </w:r>
      <w:r w:rsidR="00633BD0" w:rsidRPr="0023096C">
        <w:rPr>
          <w:rFonts w:ascii="Arial" w:eastAsia="Times New Roman" w:hAnsi="Arial" w:cs="Arial"/>
          <w:b/>
          <w:bCs/>
        </w:rPr>
        <w:t xml:space="preserve"> nebo</w:t>
      </w:r>
      <w:r w:rsidRPr="0023096C">
        <w:rPr>
          <w:rFonts w:ascii="Arial" w:eastAsia="Times New Roman" w:hAnsi="Arial" w:cs="Arial"/>
          <w:b/>
          <w:bCs/>
        </w:rPr>
        <w:t xml:space="preserve"> uživatelského zařízení zasílají hlášení pověřené osobě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jednou měsíčně, vždy do desátého dne následujícího kalendářního měsíce, a to za celý kalendářní měsíc. </w:t>
      </w:r>
    </w:p>
    <w:p w14:paraId="124A88B7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506B863B" w14:textId="3C0B7CA9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(3) Pokud na hospodářství nedošlo k žádným změnám, hlášení o </w:t>
      </w:r>
      <w:r w:rsidR="00C65EB3">
        <w:rPr>
          <w:rFonts w:ascii="Arial" w:eastAsia="Times New Roman" w:hAnsi="Arial" w:cs="Arial"/>
          <w:b/>
          <w:bCs/>
        </w:rPr>
        <w:t>stavech</w:t>
      </w:r>
      <w:r w:rsidRPr="0023096C">
        <w:rPr>
          <w:rFonts w:ascii="Arial" w:eastAsia="Times New Roman" w:hAnsi="Arial" w:cs="Arial"/>
          <w:b/>
          <w:bCs/>
        </w:rPr>
        <w:t xml:space="preserve"> králíků</w:t>
      </w:r>
      <w:r w:rsidR="00C65EB3">
        <w:rPr>
          <w:rFonts w:ascii="Arial" w:eastAsia="Times New Roman" w:hAnsi="Arial" w:cs="Arial"/>
          <w:b/>
          <w:bCs/>
        </w:rPr>
        <w:t xml:space="preserve"> </w:t>
      </w:r>
      <w:r w:rsidRPr="0023096C">
        <w:rPr>
          <w:rFonts w:ascii="Arial" w:eastAsia="Times New Roman" w:hAnsi="Arial" w:cs="Arial"/>
          <w:b/>
          <w:bCs/>
        </w:rPr>
        <w:t xml:space="preserve">se nezasílá. </w:t>
      </w:r>
    </w:p>
    <w:p w14:paraId="480976A6" w14:textId="77777777" w:rsidR="00274861" w:rsidRPr="0023096C" w:rsidRDefault="00274861" w:rsidP="00274861">
      <w:pPr>
        <w:spacing w:after="0" w:line="240" w:lineRule="auto"/>
        <w:ind w:left="425"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2E19A9C1" w14:textId="22FC6EF9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(4) Hlášení o </w:t>
      </w:r>
      <w:r w:rsidR="00C65EB3">
        <w:rPr>
          <w:rFonts w:ascii="Arial" w:eastAsia="Times New Roman" w:hAnsi="Arial" w:cs="Arial"/>
          <w:b/>
          <w:bCs/>
        </w:rPr>
        <w:t>stavech</w:t>
      </w:r>
      <w:r w:rsidRPr="0023096C">
        <w:rPr>
          <w:rFonts w:ascii="Arial" w:eastAsia="Times New Roman" w:hAnsi="Arial" w:cs="Arial"/>
          <w:b/>
          <w:bCs/>
        </w:rPr>
        <w:t xml:space="preserve"> králíků se zasílá na formuláři, který chovateli, obchodníkovi, provozovateli jatek, asanačního podniku</w:t>
      </w:r>
      <w:r w:rsidR="00633BD0" w:rsidRPr="0023096C">
        <w:rPr>
          <w:rFonts w:ascii="Arial" w:eastAsia="Times New Roman" w:hAnsi="Arial" w:cs="Arial"/>
          <w:b/>
          <w:bCs/>
        </w:rPr>
        <w:t xml:space="preserve"> nebo</w:t>
      </w:r>
      <w:r w:rsidRPr="0023096C">
        <w:rPr>
          <w:rFonts w:ascii="Arial" w:eastAsia="Times New Roman" w:hAnsi="Arial" w:cs="Arial"/>
          <w:b/>
          <w:bCs/>
        </w:rPr>
        <w:t xml:space="preserve"> uživatelského zařízení poskytuje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299216B9" w14:textId="77777777" w:rsidR="00274861" w:rsidRPr="0023096C" w:rsidRDefault="00274861" w:rsidP="00274861">
      <w:pPr>
        <w:spacing w:after="0" w:line="240" w:lineRule="auto"/>
        <w:ind w:left="425"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647E873B" w14:textId="3E60E8FE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(5) Vzor hlášení o </w:t>
      </w:r>
      <w:r w:rsidR="00C65EB3">
        <w:rPr>
          <w:rFonts w:ascii="Arial" w:eastAsia="Times New Roman" w:hAnsi="Arial" w:cs="Arial"/>
          <w:b/>
          <w:bCs/>
        </w:rPr>
        <w:t>stavech</w:t>
      </w:r>
      <w:r w:rsidRPr="0023096C">
        <w:rPr>
          <w:rFonts w:ascii="Arial" w:eastAsia="Times New Roman" w:hAnsi="Arial" w:cs="Arial"/>
          <w:b/>
          <w:bCs/>
        </w:rPr>
        <w:t xml:space="preserve"> králíků je uveden v příloze č. </w:t>
      </w:r>
      <w:r w:rsidR="003C1CE5" w:rsidRPr="0023096C">
        <w:rPr>
          <w:rFonts w:ascii="Arial" w:eastAsia="Times New Roman" w:hAnsi="Arial" w:cs="Arial"/>
          <w:b/>
          <w:bCs/>
        </w:rPr>
        <w:t>11a</w:t>
      </w:r>
      <w:r w:rsidRPr="0023096C">
        <w:rPr>
          <w:rFonts w:ascii="Arial" w:eastAsia="Times New Roman" w:hAnsi="Arial" w:cs="Arial"/>
          <w:b/>
          <w:bCs/>
        </w:rPr>
        <w:t xml:space="preserve">. </w:t>
      </w:r>
    </w:p>
    <w:p w14:paraId="6516BBF9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4361B9F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§ 63c</w:t>
      </w:r>
    </w:p>
    <w:p w14:paraId="1ACE6646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B365827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Systém ústřední evidence králíků a podklady pro její vedení</w:t>
      </w:r>
    </w:p>
    <w:p w14:paraId="6EE0D05E" w14:textId="77777777" w:rsidR="00274861" w:rsidRPr="0023096C" w:rsidRDefault="00274861" w:rsidP="00274861">
      <w:pPr>
        <w:spacing w:after="0" w:line="240" w:lineRule="auto"/>
        <w:ind w:left="425" w:firstLine="567"/>
        <w:jc w:val="both"/>
        <w:rPr>
          <w:rFonts w:ascii="Arial" w:eastAsia="Times New Roman" w:hAnsi="Arial" w:cs="Arial"/>
          <w:b/>
          <w:bCs/>
        </w:rPr>
      </w:pPr>
    </w:p>
    <w:p w14:paraId="41A69E42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(1) Pověřená osoba</w:t>
      </w:r>
      <w:r w:rsidRPr="0023096C">
        <w:rPr>
          <w:rFonts w:ascii="Arial" w:eastAsia="Times New Roman" w:hAnsi="Arial" w:cs="Arial"/>
          <w:b/>
          <w:bCs/>
          <w:vertAlign w:val="superscript"/>
        </w:rPr>
        <w:t>4)</w:t>
      </w:r>
      <w:r w:rsidRPr="0023096C">
        <w:rPr>
          <w:rFonts w:ascii="Arial" w:eastAsia="Times New Roman" w:hAnsi="Arial" w:cs="Arial"/>
          <w:b/>
          <w:bCs/>
        </w:rPr>
        <w:t xml:space="preserve"> vede registr hospodářství králíků. </w:t>
      </w:r>
    </w:p>
    <w:p w14:paraId="30122A69" w14:textId="77777777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 xml:space="preserve"> </w:t>
      </w:r>
    </w:p>
    <w:p w14:paraId="43F1CF38" w14:textId="6C9AA45A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(2) Podkladem pro vedení ústřední evidence králíků jsou registry králíků v</w:t>
      </w:r>
      <w:r w:rsidR="003C1CE5" w:rsidRPr="0023096C">
        <w:rPr>
          <w:rFonts w:ascii="Arial" w:eastAsia="Times New Roman" w:hAnsi="Arial" w:cs="Arial"/>
          <w:b/>
          <w:bCs/>
        </w:rPr>
        <w:t> </w:t>
      </w:r>
      <w:r w:rsidRPr="0023096C">
        <w:rPr>
          <w:rFonts w:ascii="Arial" w:eastAsia="Times New Roman" w:hAnsi="Arial" w:cs="Arial"/>
          <w:b/>
          <w:bCs/>
        </w:rPr>
        <w:t xml:space="preserve">hospodářství a hlášení o narození králíků, jejich úhynu, ztrátě, utracení a přemístění. </w:t>
      </w:r>
    </w:p>
    <w:p w14:paraId="2EA75F5A" w14:textId="77777777" w:rsidR="00274861" w:rsidRPr="0023096C" w:rsidRDefault="00274861" w:rsidP="00274861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6601C886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§ 63d</w:t>
      </w:r>
    </w:p>
    <w:p w14:paraId="6D76ABCC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CA99942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096C">
        <w:rPr>
          <w:rFonts w:ascii="Arial" w:eastAsia="Times New Roman" w:hAnsi="Arial" w:cs="Arial"/>
          <w:b/>
          <w:bCs/>
          <w:color w:val="000000"/>
        </w:rPr>
        <w:t>Registr hospodářství králíků v databázi ústřední evidence</w:t>
      </w:r>
    </w:p>
    <w:p w14:paraId="11696567" w14:textId="77777777" w:rsidR="00274861" w:rsidRPr="0023096C" w:rsidRDefault="00274861" w:rsidP="00844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363CD9A" w14:textId="11C19786" w:rsidR="00274861" w:rsidRPr="0023096C" w:rsidRDefault="00274861" w:rsidP="008443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</w:rPr>
      </w:pPr>
      <w:r w:rsidRPr="0023096C">
        <w:rPr>
          <w:rFonts w:ascii="Arial" w:eastAsia="Times New Roman" w:hAnsi="Arial" w:cs="Arial"/>
          <w:b/>
          <w:bCs/>
        </w:rPr>
        <w:t>V registru hospodářství se pro každé hospodářství králíků</w:t>
      </w:r>
      <w:r w:rsidR="007F792D" w:rsidRPr="0023096C">
        <w:rPr>
          <w:rFonts w:ascii="Arial" w:eastAsia="Times New Roman" w:hAnsi="Arial" w:cs="Arial"/>
          <w:b/>
          <w:bCs/>
        </w:rPr>
        <w:t xml:space="preserve"> dodávaných na jatka</w:t>
      </w:r>
      <w:r w:rsidRPr="0023096C">
        <w:rPr>
          <w:rFonts w:ascii="Arial" w:eastAsia="Times New Roman" w:hAnsi="Arial" w:cs="Arial"/>
          <w:b/>
          <w:bCs/>
        </w:rPr>
        <w:t xml:space="preserve"> eviduje </w:t>
      </w:r>
    </w:p>
    <w:p w14:paraId="76D354B9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a)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počet králíků držených na hospodářství k poslednímu dni v kalendářním měsíci, </w:t>
      </w:r>
    </w:p>
    <w:p w14:paraId="24663DDC" w14:textId="77777777" w:rsidR="00274861" w:rsidRPr="0023096C" w:rsidRDefault="00274861" w:rsidP="0084435C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b)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změna v počtu králíků držených na hospodářství, zejména narození, přemístění, úhyn, utracení nebo ztráta zvířat, přičemž se eviduje </w:t>
      </w:r>
    </w:p>
    <w:p w14:paraId="015FF61F" w14:textId="77777777" w:rsidR="00274861" w:rsidRPr="0023096C" w:rsidRDefault="00274861" w:rsidP="0084435C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1.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počet králíků, kterých se změna týká, </w:t>
      </w:r>
    </w:p>
    <w:p w14:paraId="50A752C7" w14:textId="77777777" w:rsidR="00274861" w:rsidRPr="0023096C" w:rsidRDefault="00274861" w:rsidP="00274861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 xml:space="preserve">2. </w:t>
      </w:r>
      <w:r w:rsidRPr="0023096C">
        <w:rPr>
          <w:rFonts w:ascii="Arial" w:eastAsia="Times New Roman" w:hAnsi="Arial" w:cs="Arial"/>
          <w:b/>
          <w:bCs/>
          <w:spacing w:val="-4"/>
        </w:rPr>
        <w:tab/>
        <w:t xml:space="preserve">datum, kdy ke změně došlo, </w:t>
      </w:r>
    </w:p>
    <w:p w14:paraId="7045A216" w14:textId="11323D65" w:rsidR="008270DB" w:rsidRPr="0023096C" w:rsidRDefault="00274861" w:rsidP="0084435C">
      <w:pPr>
        <w:widowControl w:val="0"/>
        <w:spacing w:after="0" w:line="240" w:lineRule="auto"/>
        <w:ind w:left="568" w:hanging="284"/>
        <w:jc w:val="both"/>
        <w:rPr>
          <w:rFonts w:ascii="Arial" w:eastAsia="Times New Roman" w:hAnsi="Arial" w:cs="Arial"/>
          <w:b/>
          <w:bCs/>
          <w:spacing w:val="-4"/>
        </w:rPr>
      </w:pPr>
      <w:r w:rsidRPr="0023096C">
        <w:rPr>
          <w:rFonts w:ascii="Arial" w:eastAsia="Times New Roman" w:hAnsi="Arial" w:cs="Arial"/>
          <w:b/>
          <w:bCs/>
          <w:spacing w:val="-4"/>
        </w:rPr>
        <w:t>3.</w:t>
      </w:r>
      <w:r w:rsidRPr="0023096C">
        <w:rPr>
          <w:rFonts w:ascii="Arial" w:eastAsia="Times New Roman" w:hAnsi="Arial" w:cs="Arial"/>
          <w:b/>
          <w:bCs/>
          <w:spacing w:val="-4"/>
        </w:rPr>
        <w:tab/>
      </w:r>
      <w:r w:rsidRPr="0023096C">
        <w:rPr>
          <w:rFonts w:ascii="Arial" w:eastAsia="Times New Roman" w:hAnsi="Arial" w:cs="Arial"/>
          <w:b/>
          <w:bCs/>
        </w:rPr>
        <w:t>v případě přemístění zvířat registrační číslo hospodářství, provozovny jatek, obchodníka, asanačního podniku</w:t>
      </w:r>
      <w:r w:rsidR="00633BD0" w:rsidRPr="0023096C">
        <w:rPr>
          <w:rFonts w:ascii="Arial" w:eastAsia="Times New Roman" w:hAnsi="Arial" w:cs="Arial"/>
          <w:b/>
          <w:bCs/>
        </w:rPr>
        <w:t xml:space="preserve"> nebo</w:t>
      </w:r>
      <w:r w:rsidRPr="0023096C">
        <w:rPr>
          <w:rFonts w:ascii="Arial" w:eastAsia="Times New Roman" w:hAnsi="Arial" w:cs="Arial"/>
          <w:b/>
          <w:bCs/>
        </w:rPr>
        <w:t xml:space="preserve"> uživatelského zařízení, odkud nebo kam byla zvířata přemístěna, případně kód země, jde-li o zvířata dovezená nebo vyvezená.</w:t>
      </w:r>
    </w:p>
    <w:p w14:paraId="3663CE9E" w14:textId="77777777" w:rsidR="00274861" w:rsidRPr="0023096C" w:rsidRDefault="00274861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681D0E" w14:textId="01D4DBBA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  <w:strike/>
        </w:rPr>
        <w:t>Oddíl 7</w:t>
      </w:r>
      <w:r w:rsidR="000E620F" w:rsidRPr="0023096C">
        <w:rPr>
          <w:rFonts w:ascii="Arial" w:hAnsi="Arial" w:cs="Arial"/>
        </w:rPr>
        <w:t xml:space="preserve"> </w:t>
      </w:r>
      <w:r w:rsidR="000E620F" w:rsidRPr="0023096C">
        <w:rPr>
          <w:rFonts w:ascii="Arial" w:hAnsi="Arial" w:cs="Arial"/>
          <w:b/>
          <w:bCs/>
        </w:rPr>
        <w:t>Oddíl 8</w:t>
      </w:r>
    </w:p>
    <w:p w14:paraId="472F6DB0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8FDD58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drůbeže</w:t>
      </w:r>
    </w:p>
    <w:p w14:paraId="072B3BBC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9F48B5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64</w:t>
      </w:r>
    </w:p>
    <w:p w14:paraId="19B5099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13D4F5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lastRenderedPageBreak/>
        <w:t>Registr drůbeže v hospodářství, v němž je chováno hejno s produkcí vajec</w:t>
      </w:r>
    </w:p>
    <w:p w14:paraId="3819934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333A9F" w14:textId="7387D4CF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každé hospodářství</w:t>
      </w:r>
      <w:r w:rsidRPr="0023096C">
        <w:rPr>
          <w:rFonts w:ascii="Arial" w:hAnsi="Arial" w:cs="Arial"/>
          <w:strike/>
        </w:rPr>
        <w:t>, v němž je chováno hejno větší než 100 kusů</w:t>
      </w:r>
      <w:r w:rsidRPr="0023096C">
        <w:rPr>
          <w:rFonts w:ascii="Arial" w:hAnsi="Arial" w:cs="Arial"/>
        </w:rPr>
        <w:t xml:space="preserve"> drůbeže s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produkcí násadových vajec </w:t>
      </w:r>
      <w:r w:rsidRPr="0023096C">
        <w:rPr>
          <w:rFonts w:ascii="Arial" w:hAnsi="Arial" w:cs="Arial"/>
          <w:strike/>
        </w:rPr>
        <w:t>a u kura domácího též hejno nosnic s produkcí</w:t>
      </w:r>
      <w:r w:rsidRPr="0023096C">
        <w:rPr>
          <w:rFonts w:ascii="Arial" w:hAnsi="Arial" w:cs="Arial"/>
        </w:rPr>
        <w:t xml:space="preserve"> </w:t>
      </w:r>
      <w:r w:rsidR="00B80E7B" w:rsidRPr="0023096C">
        <w:rPr>
          <w:rFonts w:ascii="Arial" w:hAnsi="Arial" w:cs="Arial"/>
          <w:b/>
          <w:bCs/>
        </w:rPr>
        <w:t xml:space="preserve">nebo </w:t>
      </w:r>
      <w:r w:rsidRPr="0023096C">
        <w:rPr>
          <w:rFonts w:ascii="Arial" w:hAnsi="Arial" w:cs="Arial"/>
        </w:rPr>
        <w:t xml:space="preserve">konzumních vajec uváděných na trh, vede chovatel drůbeže registr drůbeže v hospodářství, a to v listinné podobě nebo elektronicky formou počítačové databáze (§ 32). Registr drůbeže v hospodářství se vede po jednotlivých halách. V registru se zaznamenávají i přesuny mezi halami. </w:t>
      </w:r>
    </w:p>
    <w:p w14:paraId="705CB1F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F24202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Na každém registru drůbeže v hospodářství musí být na titulní straně uvedeno </w:t>
      </w:r>
    </w:p>
    <w:p w14:paraId="17F266B1" w14:textId="77777777" w:rsidR="008270DB" w:rsidRPr="0023096C" w:rsidRDefault="008270DB" w:rsidP="006F14C6">
      <w:pPr>
        <w:pStyle w:val="2Psmeno"/>
      </w:pPr>
      <w:r w:rsidRPr="0023096C">
        <w:t xml:space="preserve">a) jméno, popřípadě jména a příjmení nebo obchodní firma anebo název chovatele, </w:t>
      </w:r>
    </w:p>
    <w:p w14:paraId="495A44B4" w14:textId="77777777" w:rsidR="008270DB" w:rsidRPr="0023096C" w:rsidRDefault="008270DB" w:rsidP="006F14C6">
      <w:pPr>
        <w:pStyle w:val="2Psmeno"/>
      </w:pPr>
      <w:r w:rsidRPr="0023096C">
        <w:t xml:space="preserve">b) registrační číslo hospodářství, </w:t>
      </w:r>
    </w:p>
    <w:p w14:paraId="270A9445" w14:textId="77777777" w:rsidR="008270DB" w:rsidRPr="0023096C" w:rsidRDefault="008270DB" w:rsidP="006F14C6">
      <w:pPr>
        <w:pStyle w:val="2Psmeno"/>
      </w:pPr>
      <w:r w:rsidRPr="0023096C">
        <w:t xml:space="preserve">c) adresa hospodářství, </w:t>
      </w:r>
    </w:p>
    <w:p w14:paraId="5BE6DD9A" w14:textId="77777777" w:rsidR="008270DB" w:rsidRPr="0023096C" w:rsidRDefault="008270DB" w:rsidP="006F14C6">
      <w:pPr>
        <w:pStyle w:val="2Psmeno"/>
      </w:pPr>
      <w:r w:rsidRPr="0023096C">
        <w:t xml:space="preserve">d) druh a kategorie drůbeže, pro který se vede registr drůbeže v hospodářství, </w:t>
      </w:r>
    </w:p>
    <w:p w14:paraId="42D0422C" w14:textId="77777777" w:rsidR="008270DB" w:rsidRPr="0023096C" w:rsidRDefault="008270DB" w:rsidP="006F14C6">
      <w:pPr>
        <w:pStyle w:val="2Psmeno"/>
      </w:pPr>
      <w:r w:rsidRPr="0023096C">
        <w:t xml:space="preserve">e) celkový počet hal, jejich označení a označení haly, pro kterou se registr drůbeže v hospodářství vede. </w:t>
      </w:r>
    </w:p>
    <w:p w14:paraId="4A877B0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A87D51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 registru drůbeže v hospodářství se eviduje </w:t>
      </w:r>
    </w:p>
    <w:p w14:paraId="5805F458" w14:textId="77777777" w:rsidR="008270DB" w:rsidRPr="0023096C" w:rsidRDefault="008270DB" w:rsidP="006F14C6">
      <w:pPr>
        <w:pStyle w:val="2Psmeno"/>
      </w:pPr>
      <w:r w:rsidRPr="0023096C">
        <w:t xml:space="preserve">a) počáteční počet drůbeže, </w:t>
      </w:r>
    </w:p>
    <w:p w14:paraId="777BC7E1" w14:textId="77777777" w:rsidR="008270DB" w:rsidRPr="0023096C" w:rsidRDefault="008270DB" w:rsidP="006F14C6">
      <w:pPr>
        <w:pStyle w:val="2Psmeno"/>
      </w:pPr>
      <w:r w:rsidRPr="0023096C">
        <w:t xml:space="preserve">b) každá změna počtu drůbeže, zejména přemístění zvířat, jejich úhyn, ztráta nebo utracení, přičemž se eviduje </w:t>
      </w:r>
    </w:p>
    <w:p w14:paraId="62B002DD" w14:textId="77777777" w:rsidR="008270DB" w:rsidRPr="0023096C" w:rsidRDefault="008270DB" w:rsidP="006F14C6">
      <w:pPr>
        <w:pStyle w:val="Bod"/>
      </w:pPr>
      <w:r w:rsidRPr="0023096C">
        <w:t xml:space="preserve">1. počet drůbeže, které se tato změna týká, </w:t>
      </w:r>
    </w:p>
    <w:p w14:paraId="156AC981" w14:textId="77777777" w:rsidR="008270DB" w:rsidRPr="0023096C" w:rsidRDefault="008270DB" w:rsidP="006F14C6">
      <w:pPr>
        <w:pStyle w:val="Bod"/>
      </w:pPr>
      <w:r w:rsidRPr="0023096C">
        <w:t xml:space="preserve">2. datum, kdy ke změně došlo, </w:t>
      </w:r>
    </w:p>
    <w:p w14:paraId="3CC11EF3" w14:textId="77777777" w:rsidR="008270DB" w:rsidRPr="0023096C" w:rsidRDefault="008270DB" w:rsidP="006F14C6">
      <w:pPr>
        <w:pStyle w:val="Bod"/>
      </w:pPr>
      <w:r w:rsidRPr="0023096C">
        <w:t xml:space="preserve">3. charakter změny (příjem, úhyn, prodej, převod, přesun), </w:t>
      </w:r>
    </w:p>
    <w:p w14:paraId="57CD15E2" w14:textId="77777777" w:rsidR="008270DB" w:rsidRPr="0023096C" w:rsidRDefault="008270DB" w:rsidP="006F14C6">
      <w:pPr>
        <w:pStyle w:val="Bod"/>
      </w:pPr>
      <w:r w:rsidRPr="0023096C">
        <w:t xml:space="preserve">4. registrační číslo hospodářství, líhně, provozovny jatek, asanačního podniku nebo uživatelského zařízení, odkud nebo kam byla zvířata přemístěna, popřípadě kód země, jde-li o zvířata přemístěná z nebo do jiných členských států anebo dovezená ze nebo vyvezená do třetích zemí, </w:t>
      </w:r>
    </w:p>
    <w:p w14:paraId="7DAD2E99" w14:textId="77777777" w:rsidR="006F14C6" w:rsidRPr="0023096C" w:rsidRDefault="008270DB" w:rsidP="006F14C6">
      <w:pPr>
        <w:pStyle w:val="2Psmeno"/>
        <w:rPr>
          <w:b/>
        </w:rPr>
      </w:pPr>
      <w:r w:rsidRPr="0023096C">
        <w:t>c) konečný počet drůbeže po změně počtu</w:t>
      </w:r>
      <w:r w:rsidRPr="0023096C">
        <w:rPr>
          <w:strike/>
        </w:rPr>
        <w:t>.</w:t>
      </w:r>
      <w:r w:rsidR="006F14C6" w:rsidRPr="0023096C">
        <w:rPr>
          <w:b/>
        </w:rPr>
        <w:t>,</w:t>
      </w:r>
    </w:p>
    <w:p w14:paraId="0B3A3EA6" w14:textId="2B30F8B7" w:rsidR="006F14C6" w:rsidRPr="0023096C" w:rsidRDefault="006F14C6" w:rsidP="006F14C6">
      <w:pPr>
        <w:pStyle w:val="2Psmeno"/>
        <w:rPr>
          <w:b/>
        </w:rPr>
      </w:pPr>
      <w:r w:rsidRPr="0023096C">
        <w:rPr>
          <w:b/>
        </w:rPr>
        <w:t>d) užitkovost,</w:t>
      </w:r>
    </w:p>
    <w:p w14:paraId="54820BC5" w14:textId="10C243DF" w:rsidR="006F14C6" w:rsidRPr="0023096C" w:rsidRDefault="006F14C6" w:rsidP="006F14C6">
      <w:pPr>
        <w:pStyle w:val="2Psmeno"/>
        <w:rPr>
          <w:b/>
          <w:color w:val="000000"/>
        </w:rPr>
      </w:pPr>
      <w:r w:rsidRPr="0023096C">
        <w:rPr>
          <w:b/>
        </w:rPr>
        <w:t>e) mír</w:t>
      </w:r>
      <w:r w:rsidR="00353D33" w:rsidRPr="0023096C">
        <w:rPr>
          <w:b/>
        </w:rPr>
        <w:t>a</w:t>
      </w:r>
      <w:r w:rsidRPr="0023096C">
        <w:rPr>
          <w:b/>
        </w:rPr>
        <w:t xml:space="preserve"> nemocnosti spolu s informacemi o příčinách onemocnění</w:t>
      </w:r>
      <w:r w:rsidRPr="0023096C">
        <w:rPr>
          <w:b/>
          <w:color w:val="000000"/>
        </w:rPr>
        <w:t>.</w:t>
      </w:r>
    </w:p>
    <w:p w14:paraId="71CD757C" w14:textId="1CC64762" w:rsidR="008270DB" w:rsidRPr="0023096C" w:rsidRDefault="008270DB" w:rsidP="006F14C6">
      <w:pPr>
        <w:pStyle w:val="2Psmeno"/>
      </w:pPr>
      <w:r w:rsidRPr="0023096C">
        <w:t xml:space="preserve"> </w:t>
      </w:r>
    </w:p>
    <w:p w14:paraId="722115F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A53E78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registru drůbeže v hospodářství zaznamenávají provedené kontroly, a to datum kontroly, jméno, popřípadě jména, příjmení a podpis osoby, která kontrolu prováděla, a název orgánu dozoru. </w:t>
      </w:r>
    </w:p>
    <w:p w14:paraId="7FE57D8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20CB3E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registru drůbeže v hospodářství je uveden v příloze č. 12 části 1 a je závazný pouze z hlediska jeho obsahu. </w:t>
      </w:r>
    </w:p>
    <w:p w14:paraId="5C5D75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871F3F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64a</w:t>
      </w:r>
    </w:p>
    <w:p w14:paraId="16A9084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DAE379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drůbeže v hospodářství, v němž je chováno hejno pro odchov nebo výkrm mimo kuřat chovaných na maso</w:t>
      </w:r>
    </w:p>
    <w:p w14:paraId="4F97B2D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B495E2" w14:textId="42E0FD7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každé hospodářství</w:t>
      </w:r>
      <w:r w:rsidRPr="0023096C">
        <w:rPr>
          <w:rFonts w:ascii="Arial" w:hAnsi="Arial" w:cs="Arial"/>
          <w:strike/>
        </w:rPr>
        <w:t>, v němž je chováno hejno větší než 500 kusů</w:t>
      </w:r>
      <w:r w:rsidRPr="0023096C">
        <w:rPr>
          <w:rFonts w:ascii="Arial" w:hAnsi="Arial" w:cs="Arial"/>
        </w:rPr>
        <w:t xml:space="preserve"> drůbeže pro odchov nebo výkrm mimo kuřat chovaných na maso, vede chovatel drůbeže registr drůbeže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hospodářství, a to v listinné podobě nebo elektronicky formou počítačové databáze (§ 32). Registr drůbeže, lze vést i po jednotlivých halách, v takovém případě se v registru zaznamenává i přesun mezi halami. </w:t>
      </w:r>
    </w:p>
    <w:p w14:paraId="6FE6C64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351A76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V každém registru drůbeže v hospodářství musí být na titulní straně uvedeny tyto náležitosti: </w:t>
      </w:r>
    </w:p>
    <w:p w14:paraId="6E90D065" w14:textId="77777777" w:rsidR="008270DB" w:rsidRPr="0023096C" w:rsidRDefault="008270DB" w:rsidP="00C25093">
      <w:pPr>
        <w:pStyle w:val="2Psmeno"/>
      </w:pPr>
      <w:r w:rsidRPr="0023096C">
        <w:t xml:space="preserve">a) jméno, popřípadě jména, a příjmení nebo obchodní firma anebo název chovatele, </w:t>
      </w:r>
    </w:p>
    <w:p w14:paraId="44979DB1" w14:textId="77777777" w:rsidR="008270DB" w:rsidRPr="0023096C" w:rsidRDefault="008270DB" w:rsidP="00C25093">
      <w:pPr>
        <w:pStyle w:val="2Psmeno"/>
      </w:pPr>
      <w:r w:rsidRPr="0023096C">
        <w:t xml:space="preserve">b) registrační číslo hospodářství, </w:t>
      </w:r>
    </w:p>
    <w:p w14:paraId="0789688B" w14:textId="77777777" w:rsidR="008270DB" w:rsidRPr="0023096C" w:rsidRDefault="008270DB" w:rsidP="00C25093">
      <w:pPr>
        <w:pStyle w:val="2Psmeno"/>
      </w:pPr>
      <w:r w:rsidRPr="0023096C">
        <w:t xml:space="preserve">c) adresa hospodářství, </w:t>
      </w:r>
    </w:p>
    <w:p w14:paraId="3D7C5CC9" w14:textId="77777777" w:rsidR="008270DB" w:rsidRPr="0023096C" w:rsidRDefault="008270DB" w:rsidP="00C25093">
      <w:pPr>
        <w:pStyle w:val="2Psmeno"/>
      </w:pPr>
      <w:r w:rsidRPr="0023096C">
        <w:lastRenderedPageBreak/>
        <w:t xml:space="preserve">d) druh a kategorie drůbeže, pro který se vede registr drůbeže v hospodářství, </w:t>
      </w:r>
    </w:p>
    <w:p w14:paraId="67005F03" w14:textId="38E8282B" w:rsidR="008270DB" w:rsidRPr="0023096C" w:rsidRDefault="008270DB" w:rsidP="00C25093">
      <w:pPr>
        <w:pStyle w:val="2Psmeno"/>
      </w:pPr>
      <w:r w:rsidRPr="0023096C">
        <w:t>e) celkový počet hal, jejich označení a označení haly, pro kterou se registr drůbeže v</w:t>
      </w:r>
      <w:r w:rsidR="00EB2F20" w:rsidRPr="0023096C">
        <w:t> </w:t>
      </w:r>
      <w:r w:rsidRPr="0023096C">
        <w:t xml:space="preserve">hospodářství vede, vede-li chovatel registr drůbeže v hospodářství po jednotlivých halách. </w:t>
      </w:r>
    </w:p>
    <w:p w14:paraId="1449E7A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249E62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 registru drůbeže v hospodářství se eviduje </w:t>
      </w:r>
    </w:p>
    <w:p w14:paraId="180EA416" w14:textId="77777777" w:rsidR="008270DB" w:rsidRPr="0023096C" w:rsidRDefault="008270DB" w:rsidP="006F14C6">
      <w:pPr>
        <w:pStyle w:val="2Psmeno"/>
      </w:pPr>
      <w:r w:rsidRPr="0023096C">
        <w:t xml:space="preserve">a) počet naskladněné drůbeže, </w:t>
      </w:r>
    </w:p>
    <w:p w14:paraId="04B98BAE" w14:textId="77777777" w:rsidR="008270DB" w:rsidRPr="0023096C" w:rsidRDefault="008270DB" w:rsidP="006F14C6">
      <w:pPr>
        <w:pStyle w:val="2Psmeno"/>
      </w:pPr>
      <w:r w:rsidRPr="0023096C">
        <w:t xml:space="preserve">b) každá změna počtu držené drůbeže, přičemž se eviduje </w:t>
      </w:r>
    </w:p>
    <w:p w14:paraId="5D3041B7" w14:textId="77777777" w:rsidR="008270DB" w:rsidRPr="0023096C" w:rsidRDefault="008270DB" w:rsidP="006F14C6">
      <w:pPr>
        <w:pStyle w:val="Bod"/>
      </w:pPr>
      <w:r w:rsidRPr="0023096C">
        <w:t xml:space="preserve">1. počet drůbeže, které se tato změna týká, </w:t>
      </w:r>
    </w:p>
    <w:p w14:paraId="1F55E977" w14:textId="77777777" w:rsidR="008270DB" w:rsidRPr="0023096C" w:rsidRDefault="008270DB" w:rsidP="006F14C6">
      <w:pPr>
        <w:pStyle w:val="Bod"/>
      </w:pPr>
      <w:r w:rsidRPr="0023096C">
        <w:t xml:space="preserve">2. datum, kdy ke změně došlo, </w:t>
      </w:r>
    </w:p>
    <w:p w14:paraId="3DEA47DB" w14:textId="77777777" w:rsidR="008270DB" w:rsidRPr="0023096C" w:rsidRDefault="008270DB" w:rsidP="006F14C6">
      <w:pPr>
        <w:pStyle w:val="Bod"/>
      </w:pPr>
      <w:r w:rsidRPr="0023096C">
        <w:t xml:space="preserve">3. charakter změny (příjem, úhyn, prodej, převod, přesun), </w:t>
      </w:r>
    </w:p>
    <w:p w14:paraId="5FD37D4A" w14:textId="77777777" w:rsidR="008270DB" w:rsidRPr="0023096C" w:rsidRDefault="008270DB" w:rsidP="006F14C6">
      <w:pPr>
        <w:pStyle w:val="Bod"/>
      </w:pPr>
      <w:r w:rsidRPr="0023096C">
        <w:t xml:space="preserve">4. registrační číslo hospodářství, líhně, provozovny jatek, asanačního podniku nebo uživatelského zařízení, odkud nebo kam byla zvířata přemístěna, popřípadě kód země, jde-li o zvířata přemístěná z nebo do jiných členských států anebo dovezená ze nebo vyvezená do třetích zemí, </w:t>
      </w:r>
    </w:p>
    <w:p w14:paraId="5C9D1B3F" w14:textId="77777777" w:rsidR="006F14C6" w:rsidRPr="0023096C" w:rsidRDefault="008270DB" w:rsidP="006F14C6">
      <w:pPr>
        <w:pStyle w:val="2Psmeno"/>
        <w:rPr>
          <w:b/>
        </w:rPr>
      </w:pPr>
      <w:r w:rsidRPr="0023096C">
        <w:t>c) konečný počet drůbeže po změně počtu</w:t>
      </w:r>
      <w:r w:rsidRPr="0023096C">
        <w:rPr>
          <w:strike/>
        </w:rPr>
        <w:t>.</w:t>
      </w:r>
      <w:r w:rsidR="006F14C6" w:rsidRPr="0023096C">
        <w:rPr>
          <w:b/>
        </w:rPr>
        <w:t>,</w:t>
      </w:r>
    </w:p>
    <w:p w14:paraId="122B3886" w14:textId="77777777" w:rsidR="006F14C6" w:rsidRPr="0023096C" w:rsidRDefault="006F14C6" w:rsidP="006F14C6">
      <w:pPr>
        <w:pStyle w:val="2Psmeno"/>
        <w:rPr>
          <w:b/>
        </w:rPr>
      </w:pPr>
      <w:r w:rsidRPr="0023096C">
        <w:rPr>
          <w:b/>
        </w:rPr>
        <w:t>d) užitkovosti,</w:t>
      </w:r>
    </w:p>
    <w:p w14:paraId="1F243117" w14:textId="77777777" w:rsidR="006F14C6" w:rsidRPr="0023096C" w:rsidRDefault="006F14C6" w:rsidP="006F14C6">
      <w:pPr>
        <w:pStyle w:val="2Psmeno"/>
        <w:rPr>
          <w:b/>
          <w:color w:val="000000"/>
        </w:rPr>
      </w:pPr>
      <w:r w:rsidRPr="0023096C">
        <w:rPr>
          <w:b/>
        </w:rPr>
        <w:t>e) míru nemocnosti spolu s informacemi o příčinách onemocnění</w:t>
      </w:r>
      <w:r w:rsidRPr="0023096C">
        <w:rPr>
          <w:b/>
          <w:color w:val="000000"/>
        </w:rPr>
        <w:t>.</w:t>
      </w:r>
    </w:p>
    <w:p w14:paraId="4F7A6CD4" w14:textId="691EC5F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6ADDEE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74D0E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do registru drůbeže v hospodářství zaznamenávají provedené kontroly, a to datum kontroly, jméno, popřípadě jména, příjmení a podpis osoby, která kontrolu prováděla, a název orgánu dozoru. </w:t>
      </w:r>
    </w:p>
    <w:p w14:paraId="622867E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32784E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registru drůbeže v hospodářství je uveden v příloze č. 12 části 1 a je závazný pouze z hlediska jeho obsahu. </w:t>
      </w:r>
    </w:p>
    <w:p w14:paraId="5E22664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8BAEC9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64b</w:t>
      </w:r>
    </w:p>
    <w:p w14:paraId="6613302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92C079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drůbeže v hospodářství, v němž jsou chována kuřata chovaná na maso</w:t>
      </w:r>
    </w:p>
    <w:p w14:paraId="792BEC2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0F1B7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každé hospodářství</w:t>
      </w:r>
      <w:r w:rsidRPr="0023096C">
        <w:rPr>
          <w:rFonts w:ascii="Arial" w:hAnsi="Arial" w:cs="Arial"/>
          <w:strike/>
        </w:rPr>
        <w:t>, v němž je chováno hejno větší než 500 kusů</w:t>
      </w:r>
      <w:r w:rsidRPr="0023096C">
        <w:rPr>
          <w:rFonts w:ascii="Arial" w:hAnsi="Arial" w:cs="Arial"/>
        </w:rPr>
        <w:t xml:space="preserve"> kuřat druhu Kur domácí (Gallus gallus) chovaných na maso (dále jen „kuřata chovaná na maso“), vede chovatel registr drůbeže v hospodářství pro jednotlivé haly s chovem kuřat chovaných na maso, a to v listinné podobě nebo elektronicky formou počítačové databáze (§ 32). Chovatel vede registr drůbeže v hospodářství podle vzoru uvedeného v § 64a odst. 5. </w:t>
      </w:r>
    </w:p>
    <w:p w14:paraId="4F9C62F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D8E72C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Registr drůbeže v hospodářství, ve kterém jsou chována kuřata chovaná na maso, obsahuje kromě náležitostí uvedených v § 64a odst. 2 až 4 tyto záznamy: </w:t>
      </w:r>
    </w:p>
    <w:p w14:paraId="1CD71C15" w14:textId="77777777" w:rsidR="008270DB" w:rsidRPr="0023096C" w:rsidRDefault="008270DB" w:rsidP="00C25093">
      <w:pPr>
        <w:pStyle w:val="2Psmeno"/>
      </w:pPr>
      <w:r w:rsidRPr="0023096C">
        <w:t xml:space="preserve">a) na titulní straně vyznačení, pro kterou halu je tento registr drůbeže v hospodářství veden, </w:t>
      </w:r>
    </w:p>
    <w:p w14:paraId="035D23E7" w14:textId="77777777" w:rsidR="008270DB" w:rsidRPr="0023096C" w:rsidRDefault="008270DB" w:rsidP="00C25093">
      <w:pPr>
        <w:pStyle w:val="2Psmeno"/>
      </w:pPr>
      <w:r w:rsidRPr="0023096C">
        <w:t>b) na titulní straně využitelnou plochu, kterou se rozumí plocha se stelivem kdykoli přístupná kuřatům chovaným na maso, v m</w:t>
      </w:r>
      <w:r w:rsidRPr="0023096C">
        <w:rPr>
          <w:vertAlign w:val="superscript"/>
        </w:rPr>
        <w:t>2</w:t>
      </w:r>
      <w:r w:rsidRPr="0023096C">
        <w:t xml:space="preserve">, </w:t>
      </w:r>
    </w:p>
    <w:p w14:paraId="27371954" w14:textId="77777777" w:rsidR="008270DB" w:rsidRPr="0023096C" w:rsidRDefault="008270DB" w:rsidP="00C25093">
      <w:pPr>
        <w:pStyle w:val="2Psmeno"/>
      </w:pPr>
      <w:r w:rsidRPr="0023096C">
        <w:t xml:space="preserve">c) na titulní straně vyznačení maximální přípustné kapacity haly v kg živé hmotnosti kuřat chovaných na maso, </w:t>
      </w:r>
    </w:p>
    <w:p w14:paraId="07D37F24" w14:textId="77777777" w:rsidR="008270DB" w:rsidRPr="0023096C" w:rsidRDefault="008270DB" w:rsidP="00C25093">
      <w:pPr>
        <w:pStyle w:val="2Psmeno"/>
      </w:pPr>
      <w:r w:rsidRPr="0023096C">
        <w:t xml:space="preserve">d) uvedení hybridu nebo plemene naskladněných kuřat chovaných na maso, je-li známo, </w:t>
      </w:r>
    </w:p>
    <w:p w14:paraId="57C13077" w14:textId="77777777" w:rsidR="008270DB" w:rsidRPr="0023096C" w:rsidRDefault="008270DB" w:rsidP="00C25093">
      <w:pPr>
        <w:pStyle w:val="2Psmeno"/>
      </w:pPr>
      <w:r w:rsidRPr="0023096C">
        <w:t xml:space="preserve">e) při každé kontrole počet kuřat chovaných na maso, která byla nalezena mrtvá, s uvedením příčin, jsou-li známy, jakož i počet kuřat chovaných na maso poražených z důvodu onemocnění nebo z jiných důvodů s uvedením příčiny, </w:t>
      </w:r>
    </w:p>
    <w:p w14:paraId="296D1B66" w14:textId="77777777" w:rsidR="008270DB" w:rsidRPr="0023096C" w:rsidRDefault="008270DB" w:rsidP="00C25093">
      <w:pPr>
        <w:pStyle w:val="2Psmeno"/>
      </w:pPr>
      <w:r w:rsidRPr="0023096C">
        <w:t>f) v případě hustoty osazení vyšší než 33 kg/m</w:t>
      </w:r>
      <w:r w:rsidRPr="0023096C">
        <w:rPr>
          <w:vertAlign w:val="superscript"/>
        </w:rPr>
        <w:t>2</w:t>
      </w:r>
      <w:r w:rsidRPr="0023096C">
        <w:t xml:space="preserve"> denní míru úhynu a kumulativní denní míru úhynu. </w:t>
      </w:r>
    </w:p>
    <w:p w14:paraId="59C0ED8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965F75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65</w:t>
      </w:r>
    </w:p>
    <w:p w14:paraId="37CF8D0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061B15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Záznamy evidované provozovatelem líhně</w:t>
      </w:r>
    </w:p>
    <w:p w14:paraId="2EDC224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1AE96F" w14:textId="37E480A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V záznamech evidovaných provozovatelem líhně se evidují u každého druhu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kategorie drůbeže </w:t>
      </w:r>
    </w:p>
    <w:p w14:paraId="797A2EA6" w14:textId="77777777" w:rsidR="008270DB" w:rsidRPr="0023096C" w:rsidRDefault="008270DB" w:rsidP="00C25093">
      <w:pPr>
        <w:pStyle w:val="2Psmeno"/>
      </w:pPr>
      <w:r w:rsidRPr="0023096C">
        <w:lastRenderedPageBreak/>
        <w:t xml:space="preserve">a) jméno, případně jména a příjmení nebo obchodní firma anebo název provozovatele líhně, </w:t>
      </w:r>
    </w:p>
    <w:p w14:paraId="5F5C82A6" w14:textId="77777777" w:rsidR="008270DB" w:rsidRPr="0023096C" w:rsidRDefault="008270DB" w:rsidP="00C25093">
      <w:pPr>
        <w:pStyle w:val="2Psmeno"/>
      </w:pPr>
      <w:r w:rsidRPr="0023096C">
        <w:t xml:space="preserve">b) registrační číslo líhně, </w:t>
      </w:r>
    </w:p>
    <w:p w14:paraId="7B0D0D51" w14:textId="77777777" w:rsidR="008270DB" w:rsidRPr="0023096C" w:rsidRDefault="008270DB" w:rsidP="00C25093">
      <w:pPr>
        <w:pStyle w:val="2Psmeno"/>
      </w:pPr>
      <w:r w:rsidRPr="0023096C">
        <w:t xml:space="preserve">c) datum umístění vajec do inkubátoru, </w:t>
      </w:r>
    </w:p>
    <w:p w14:paraId="3EC4D5A9" w14:textId="77777777" w:rsidR="008270DB" w:rsidRPr="0023096C" w:rsidRDefault="008270DB" w:rsidP="00C25093">
      <w:pPr>
        <w:pStyle w:val="2Psmeno"/>
      </w:pPr>
      <w:r w:rsidRPr="0023096C">
        <w:t xml:space="preserve">d) počet vajec vložených do líhně, </w:t>
      </w:r>
    </w:p>
    <w:p w14:paraId="20458A57" w14:textId="77777777" w:rsidR="008270DB" w:rsidRPr="0023096C" w:rsidRDefault="008270DB" w:rsidP="00C25093">
      <w:pPr>
        <w:pStyle w:val="2Psmeno"/>
      </w:pPr>
      <w:r w:rsidRPr="0023096C">
        <w:t xml:space="preserve">e) datum vylíhnutí, </w:t>
      </w:r>
    </w:p>
    <w:p w14:paraId="26D8EC32" w14:textId="77777777" w:rsidR="008270DB" w:rsidRPr="0023096C" w:rsidRDefault="008270DB" w:rsidP="00C25093">
      <w:pPr>
        <w:pStyle w:val="2Psmeno"/>
      </w:pPr>
      <w:r w:rsidRPr="0023096C">
        <w:t xml:space="preserve">f) počet vajec vyjmutých z líhně, </w:t>
      </w:r>
    </w:p>
    <w:p w14:paraId="6AEA03AB" w14:textId="77777777" w:rsidR="008270DB" w:rsidRPr="0023096C" w:rsidRDefault="008270DB" w:rsidP="00C25093">
      <w:pPr>
        <w:pStyle w:val="2Psmeno"/>
      </w:pPr>
      <w:r w:rsidRPr="0023096C">
        <w:t xml:space="preserve">g) počet, druh a kategorie vylíhnutých mláďat, </w:t>
      </w:r>
    </w:p>
    <w:p w14:paraId="2E9B983B" w14:textId="77777777" w:rsidR="008270DB" w:rsidRPr="0023096C" w:rsidRDefault="008270DB" w:rsidP="00C25093">
      <w:pPr>
        <w:pStyle w:val="2Psmeno"/>
      </w:pPr>
      <w:r w:rsidRPr="0023096C">
        <w:t xml:space="preserve">h) údaje o odběrateli mláďat. </w:t>
      </w:r>
    </w:p>
    <w:p w14:paraId="222BD27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6371B6C" w14:textId="73C5A1BB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66</w:t>
      </w:r>
    </w:p>
    <w:p w14:paraId="0B23A41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15A3C5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stavech drůbeže v hospodářství, v němž je chováno hejno s produkcí vajec</w:t>
      </w:r>
    </w:p>
    <w:p w14:paraId="2DC92A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76DF54" w14:textId="498641F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Každý chovatel drůbeže</w:t>
      </w:r>
      <w:r w:rsidRPr="0023096C">
        <w:rPr>
          <w:rFonts w:ascii="Arial" w:hAnsi="Arial" w:cs="Arial"/>
          <w:strike/>
        </w:rPr>
        <w:t>, který chová hejno větší než 100 kusů drůbeže</w:t>
      </w:r>
      <w:r w:rsidRPr="0023096C">
        <w:rPr>
          <w:rFonts w:ascii="Arial" w:hAnsi="Arial" w:cs="Arial"/>
        </w:rPr>
        <w:t xml:space="preserve"> s produkcí násadových vajec </w:t>
      </w:r>
      <w:r w:rsidRPr="0023096C">
        <w:rPr>
          <w:rFonts w:ascii="Arial" w:hAnsi="Arial" w:cs="Arial"/>
          <w:strike/>
        </w:rPr>
        <w:t>a u kura domácího též hejno nosnic pro produkci</w:t>
      </w:r>
      <w:r w:rsidRPr="0023096C">
        <w:rPr>
          <w:rFonts w:ascii="Arial" w:hAnsi="Arial" w:cs="Arial"/>
        </w:rPr>
        <w:t xml:space="preserve"> </w:t>
      </w:r>
      <w:r w:rsidR="00B80E7B" w:rsidRPr="0023096C">
        <w:rPr>
          <w:rFonts w:ascii="Arial" w:hAnsi="Arial" w:cs="Arial"/>
          <w:b/>
          <w:bCs/>
        </w:rPr>
        <w:t>nebo</w:t>
      </w:r>
      <w:r w:rsidR="00B80E7B" w:rsidRPr="0023096C">
        <w:rPr>
          <w:rFonts w:ascii="Arial" w:hAnsi="Arial" w:cs="Arial"/>
        </w:rPr>
        <w:t xml:space="preserve"> </w:t>
      </w:r>
      <w:r w:rsidRPr="0023096C">
        <w:rPr>
          <w:rFonts w:ascii="Arial" w:hAnsi="Arial" w:cs="Arial"/>
        </w:rPr>
        <w:t>konzumních vajec uváděných na trh, 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 hlášení o stavech drůbeže údaje o </w:t>
      </w:r>
    </w:p>
    <w:p w14:paraId="00626100" w14:textId="77777777" w:rsidR="008270DB" w:rsidRPr="0023096C" w:rsidRDefault="008270DB" w:rsidP="00C25093">
      <w:pPr>
        <w:pStyle w:val="2Psmeno"/>
      </w:pPr>
      <w:r w:rsidRPr="0023096C">
        <w:t xml:space="preserve">a) druhu, kategorii a počtu drůbeže chované v hospodářství, </w:t>
      </w:r>
    </w:p>
    <w:p w14:paraId="592FFB6A" w14:textId="77777777" w:rsidR="008270DB" w:rsidRPr="0023096C" w:rsidRDefault="008270DB" w:rsidP="00C25093">
      <w:pPr>
        <w:pStyle w:val="2Psmeno"/>
      </w:pPr>
      <w:r w:rsidRPr="0023096C">
        <w:t xml:space="preserve">b) způsobu chovu, počtu chovaných hejn a maximální kapacitě hospodářství, </w:t>
      </w:r>
    </w:p>
    <w:p w14:paraId="20CCF71D" w14:textId="77777777" w:rsidR="008270DB" w:rsidRPr="0023096C" w:rsidRDefault="008270DB" w:rsidP="00C25093">
      <w:pPr>
        <w:pStyle w:val="2Psmeno"/>
      </w:pPr>
      <w:r w:rsidRPr="0023096C">
        <w:t xml:space="preserve">c) počtu naskladněné nebo vyskladněné drůbeže, přičemž se hlásí </w:t>
      </w:r>
    </w:p>
    <w:p w14:paraId="7230E115" w14:textId="77777777" w:rsidR="008270DB" w:rsidRPr="0023096C" w:rsidRDefault="008270DB" w:rsidP="00C25093">
      <w:pPr>
        <w:pStyle w:val="3Bod"/>
      </w:pPr>
      <w:r w:rsidRPr="0023096C">
        <w:t xml:space="preserve">1. druh, kategorie a počet drůbeže, která byla naskladněna nebo vyskladněna, </w:t>
      </w:r>
    </w:p>
    <w:p w14:paraId="5837E2C1" w14:textId="77777777" w:rsidR="008270DB" w:rsidRPr="0023096C" w:rsidRDefault="008270DB" w:rsidP="00C25093">
      <w:pPr>
        <w:pStyle w:val="3Bod"/>
      </w:pPr>
      <w:r w:rsidRPr="0023096C">
        <w:t xml:space="preserve">2. datum, kdy k naskladnění nebo vyskladnění došlo, </w:t>
      </w:r>
    </w:p>
    <w:p w14:paraId="7302F754" w14:textId="088FC592" w:rsidR="008270DB" w:rsidRPr="0023096C" w:rsidRDefault="008270DB" w:rsidP="00C25093">
      <w:pPr>
        <w:pStyle w:val="3Bod"/>
      </w:pPr>
      <w:r w:rsidRPr="0023096C">
        <w:t>3. v případě přemístění drůbeže registrační číslo hospodářství, provozovny jatek, asanačního podniku nebo uživatelského zařízení, odkud nebo kam byla drůbež přemístěna, popřípadě kód země</w:t>
      </w:r>
      <w:r w:rsidRPr="0023096C">
        <w:rPr>
          <w:vertAlign w:val="superscript"/>
        </w:rPr>
        <w:t>20b)</w:t>
      </w:r>
      <w:r w:rsidRPr="0023096C">
        <w:t>, jde-li o drůbež dovezenou nebo vyvezenou ze třetích zemí nebo přemístěnou z</w:t>
      </w:r>
      <w:r w:rsidR="00EB2F20" w:rsidRPr="0023096C">
        <w:t> </w:t>
      </w:r>
      <w:r w:rsidRPr="0023096C">
        <w:t xml:space="preserve">jiného nebo do jiného členského státu. </w:t>
      </w:r>
    </w:p>
    <w:p w14:paraId="53D73CF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34A957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Chovatelé uvedení v odstavci 1 zasílají hlášení o stavech drůbeže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jednou měsíčně, vždy do desátého dne následujícího kalendářního měsíce, a to za celý kalendářní měsíc. </w:t>
      </w:r>
    </w:p>
    <w:p w14:paraId="5F55BA5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6DB9F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Hlášení o stavech drůbeže se zasílá na formuláři, který chovateli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. </w:t>
      </w:r>
    </w:p>
    <w:p w14:paraId="628EBC1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8D37E6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Vzor hlášení o stavech drůbeže je uveden v příloze č. 12 části 2. </w:t>
      </w:r>
    </w:p>
    <w:p w14:paraId="04A3FA8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1CFA6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Chovatelé šlechtitelských, prarodičovských a rodičovských chovů drůbeže zasílají kromě hlášení o stavech drůbeže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druhu, užitkovém typu a počtu osvědčené drůbeže, a to zasláním kopie osvědčení o původu hejna, do 14 dnů ode dne doručení originálu osvědčení o původu hejna. </w:t>
      </w:r>
    </w:p>
    <w:p w14:paraId="3629B37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8D71B12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66a</w:t>
      </w:r>
    </w:p>
    <w:p w14:paraId="6F3673E1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085FC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stavech drůbeže v hospodářství, v němž je chováno hejno pro výkrm, včetně kuřat chovaných na maso, nebo hejno pro odchov</w:t>
      </w:r>
    </w:p>
    <w:p w14:paraId="374EEB1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9DF27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Chovatelé drůbeže </w:t>
      </w:r>
      <w:r w:rsidRPr="0023096C">
        <w:rPr>
          <w:rFonts w:ascii="Arial" w:hAnsi="Arial" w:cs="Arial"/>
          <w:strike/>
        </w:rPr>
        <w:t>s hejnem větším než 500 kusů drůbeže</w:t>
      </w:r>
      <w:r w:rsidRPr="0023096C">
        <w:rPr>
          <w:rFonts w:ascii="Arial" w:hAnsi="Arial" w:cs="Arial"/>
        </w:rPr>
        <w:t xml:space="preserve"> pro výkrm včetně kuřat chovaných na maso nebo </w:t>
      </w:r>
      <w:r w:rsidRPr="0023096C">
        <w:rPr>
          <w:rFonts w:ascii="Arial" w:hAnsi="Arial" w:cs="Arial"/>
          <w:strike/>
        </w:rPr>
        <w:t>s hejnem větším než 500 kusů</w:t>
      </w:r>
      <w:r w:rsidRPr="0023096C">
        <w:rPr>
          <w:rFonts w:ascii="Arial" w:hAnsi="Arial" w:cs="Arial"/>
        </w:rPr>
        <w:t xml:space="preserve"> drůbeže pro odchov zasílají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druhu drůbeže, způsobu chovu, kategorii, počtu hejn, kapacitě při zaevidování hospodářství u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dále pak při jakékoli změně těchto údajů. Chovatelé kuřat chovaných na maso zasílají údaj o maximální přípustné kapacitě jednotlivých hal v kg živé hmotnosti kuřat. Pokud chovatel zamýšlí u kuřat chovaných na maso využít hustotu osazení vyšší než 39 kg/m</w:t>
      </w:r>
      <w:r w:rsidRPr="0023096C">
        <w:rPr>
          <w:rFonts w:ascii="Arial" w:hAnsi="Arial" w:cs="Arial"/>
          <w:vertAlign w:val="superscript"/>
        </w:rPr>
        <w:t>2</w:t>
      </w:r>
      <w:r w:rsidRPr="0023096C">
        <w:rPr>
          <w:rFonts w:ascii="Arial" w:hAnsi="Arial" w:cs="Arial"/>
        </w:rPr>
        <w:t xml:space="preserve">, přikládá též kopii rozhodnutí krajské veterinární správy o povolení chovu kuřat chovaných na maso se zvýšenou hustotou osazení. </w:t>
      </w:r>
    </w:p>
    <w:p w14:paraId="6B6B13D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5E53F28" w14:textId="7CBE90B4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Vzor hlášení o stavech drůbeže v hospodářství, v němž je chováno hejno pro </w:t>
      </w:r>
      <w:r w:rsidRPr="0023096C">
        <w:rPr>
          <w:rFonts w:ascii="Arial" w:hAnsi="Arial" w:cs="Arial"/>
        </w:rPr>
        <w:lastRenderedPageBreak/>
        <w:t>odchov nebo hejno pro výkrm, včetně kuřat chovaných na maso, je uveden v příloze č. 12 části</w:t>
      </w:r>
      <w:r w:rsidR="0084435C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4. </w:t>
      </w:r>
    </w:p>
    <w:p w14:paraId="46B4946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8AE407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67</w:t>
      </w:r>
    </w:p>
    <w:p w14:paraId="6FEAB65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A61330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o počtu přemístěné nebo dovezené drůbeže</w:t>
      </w:r>
    </w:p>
    <w:p w14:paraId="1DEF086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21489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V případě přemístění drůbeže z jiného členského státu nebo dovozu drůbeže ze třetích zemí oznámí chovatel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</w:t>
      </w:r>
      <w:r w:rsidRPr="0023096C">
        <w:rPr>
          <w:rFonts w:ascii="Arial" w:hAnsi="Arial" w:cs="Arial"/>
          <w:vertAlign w:val="superscript"/>
        </w:rPr>
        <w:t>20b)</w:t>
      </w:r>
      <w:r w:rsidRPr="0023096C">
        <w:rPr>
          <w:rFonts w:ascii="Arial" w:hAnsi="Arial" w:cs="Arial"/>
        </w:rPr>
        <w:t xml:space="preserve"> o počtu přemístěné nebo dovezené drůbeže a její původ, datum přemístění nebo dovozu a druh přemístěné nebo dovezené drůbeže, a to zasláním kopie potvrzení o původu nebo kopie dokladu, který potvrzení o původu nahrazuje, vždy do 30 dnů ode dne přemístění nebo dovozu. </w:t>
      </w:r>
    </w:p>
    <w:p w14:paraId="75EB343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B3E9D42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68</w:t>
      </w:r>
    </w:p>
    <w:p w14:paraId="0C23DC40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C52C9C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měsíční produkce, nákupu a prodeje násadových vajec a mláďat</w:t>
      </w:r>
    </w:p>
    <w:p w14:paraId="654D40B3" w14:textId="77777777" w:rsidR="008270DB" w:rsidRPr="0023096C" w:rsidRDefault="008270DB" w:rsidP="008443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B7FF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Provozovatelé líhní do 21 dnů po skončení kalendářního měsíce zasílají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 celý kalendářní měsíc údaje o druhu, kategorii a počtu vyprodukovaných, nakoupených a prodaných násadových vajec a mláďat. </w:t>
      </w:r>
    </w:p>
    <w:p w14:paraId="30D851D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5C93FB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Hlášení měsíční produkce, nákupu a prodeje násadových vajec a mláďat se zasílají na formuláři, který provozovateli líhně poskytuje pověřená osoba.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449EEE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03D2BA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hlášení měsíční produkce, nákupu a prodeje násadových vajec a mláďat je uveden v příloze č. 12 části 3. </w:t>
      </w:r>
    </w:p>
    <w:p w14:paraId="65BFBFE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8325A9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69</w:t>
      </w:r>
    </w:p>
    <w:p w14:paraId="0EC9F98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57632A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drůbeže a podklady pro její vedení</w:t>
      </w:r>
    </w:p>
    <w:p w14:paraId="52828B4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2730B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</w:t>
      </w:r>
    </w:p>
    <w:p w14:paraId="7B8590BB" w14:textId="77777777" w:rsidR="008270DB" w:rsidRPr="0023096C" w:rsidRDefault="008270DB" w:rsidP="00C25093">
      <w:pPr>
        <w:pStyle w:val="Psmeno"/>
      </w:pPr>
      <w:r w:rsidRPr="0023096C">
        <w:t xml:space="preserve">a) registr hospodářství, </w:t>
      </w:r>
    </w:p>
    <w:p w14:paraId="4E0E60A0" w14:textId="77777777" w:rsidR="008270DB" w:rsidRPr="0023096C" w:rsidRDefault="008270DB" w:rsidP="00C25093">
      <w:pPr>
        <w:pStyle w:val="Psmeno"/>
      </w:pPr>
      <w:r w:rsidRPr="0023096C">
        <w:t xml:space="preserve">b) registr provozovatelů líhní. </w:t>
      </w:r>
    </w:p>
    <w:p w14:paraId="189DBC5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64FCDEA" w14:textId="7384AD65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Podkladem pro vedení ústřední evidence drůbeže jsou registry drůbeže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hospodářství, záznamy evidované provozovateli líhní, hlášení o stavech drůbeže, hlášení měsíční produkce, nákupu a prodeje násadových vajec a mláďat. </w:t>
      </w:r>
    </w:p>
    <w:p w14:paraId="6E9B888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FD2CE3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70</w:t>
      </w:r>
    </w:p>
    <w:p w14:paraId="353DB5A0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B6D83F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hospodářství drůbeže v databázi ústřední evidence</w:t>
      </w:r>
    </w:p>
    <w:p w14:paraId="536C16C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4B1F8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hospodářství se pro každé hospodářství kromě údajů uvedených v § 29 a 66 eviduje </w:t>
      </w:r>
    </w:p>
    <w:p w14:paraId="6A9BFE65" w14:textId="77777777" w:rsidR="008270DB" w:rsidRPr="0023096C" w:rsidRDefault="008270DB" w:rsidP="00C25093">
      <w:pPr>
        <w:pStyle w:val="Psmeno"/>
      </w:pPr>
      <w:r w:rsidRPr="0023096C">
        <w:t xml:space="preserve">a) maximální kapacita podle druhu a kategorie drůbeže a </w:t>
      </w:r>
    </w:p>
    <w:p w14:paraId="7D7B54A9" w14:textId="77777777" w:rsidR="008270DB" w:rsidRPr="0023096C" w:rsidRDefault="008270DB" w:rsidP="00C25093">
      <w:pPr>
        <w:pStyle w:val="Psmeno"/>
      </w:pPr>
      <w:r w:rsidRPr="0023096C">
        <w:t xml:space="preserve">b) počet osvědčené drůbeže v chovu před produkcí násadových vajec ve šlechtitelském, prarodičovském a rodičovském chovu. </w:t>
      </w:r>
    </w:p>
    <w:p w14:paraId="7F6BCDC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5C24B3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71</w:t>
      </w:r>
    </w:p>
    <w:p w14:paraId="69CB996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2C8CEE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provozovatelů líhní v databázi ústřední evidence</w:t>
      </w:r>
    </w:p>
    <w:p w14:paraId="2CB6162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7CFD1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provozovatelů líhní se kromě údajů uvedených v § 29 eviduje </w:t>
      </w:r>
    </w:p>
    <w:p w14:paraId="3606E953" w14:textId="77777777" w:rsidR="008270DB" w:rsidRPr="0023096C" w:rsidRDefault="008270DB" w:rsidP="00C25093">
      <w:pPr>
        <w:pStyle w:val="Psmeno"/>
      </w:pPr>
      <w:r w:rsidRPr="0023096C">
        <w:t xml:space="preserve">a) registrační číslo líhně, </w:t>
      </w:r>
    </w:p>
    <w:p w14:paraId="4231D9F0" w14:textId="77777777" w:rsidR="008270DB" w:rsidRPr="0023096C" w:rsidRDefault="008270DB" w:rsidP="00C25093">
      <w:pPr>
        <w:pStyle w:val="Psmeno"/>
      </w:pPr>
      <w:r w:rsidRPr="0023096C">
        <w:lastRenderedPageBreak/>
        <w:t xml:space="preserve">b) druh dospělé drůbeže, </w:t>
      </w:r>
    </w:p>
    <w:p w14:paraId="0D829C4A" w14:textId="77777777" w:rsidR="008270DB" w:rsidRPr="0023096C" w:rsidRDefault="008270DB" w:rsidP="00C25093">
      <w:pPr>
        <w:pStyle w:val="Psmeno"/>
      </w:pPr>
      <w:r w:rsidRPr="0023096C">
        <w:t xml:space="preserve">c) adresa provozovatele líhně, </w:t>
      </w:r>
    </w:p>
    <w:p w14:paraId="66B27D06" w14:textId="77777777" w:rsidR="008270DB" w:rsidRPr="0023096C" w:rsidRDefault="008270DB" w:rsidP="00C25093">
      <w:pPr>
        <w:pStyle w:val="Psmeno"/>
      </w:pPr>
      <w:r w:rsidRPr="0023096C">
        <w:t xml:space="preserve">d) v každém kalendářním měsíci počet vyprodukovaných, nakoupených a prodaných násadových vajec a mláďat podle druhů a kategorie dospělé drůbeže. </w:t>
      </w:r>
    </w:p>
    <w:p w14:paraId="68734D95" w14:textId="7BAE6EB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27F15CD" w14:textId="77777777" w:rsidR="00F373D9" w:rsidRPr="0023096C" w:rsidRDefault="00F373D9" w:rsidP="00F50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2" w:name="_Hlk110602817"/>
      <w:r w:rsidRPr="0023096C">
        <w:rPr>
          <w:rFonts w:ascii="Arial" w:hAnsi="Arial" w:cs="Arial"/>
          <w:b/>
        </w:rPr>
        <w:t>§ 71a</w:t>
      </w:r>
    </w:p>
    <w:p w14:paraId="10744BE0" w14:textId="77777777" w:rsidR="00F373D9" w:rsidRPr="0023096C" w:rsidRDefault="00F373D9" w:rsidP="00F50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88F7EE8" w14:textId="77777777" w:rsidR="00F373D9" w:rsidRPr="0023096C" w:rsidRDefault="00F373D9" w:rsidP="00F50A73">
      <w:pPr>
        <w:widowControl w:val="0"/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Výjimka z registrace</w:t>
      </w:r>
    </w:p>
    <w:p w14:paraId="14045C68" w14:textId="77777777" w:rsidR="00F373D9" w:rsidRPr="0023096C" w:rsidRDefault="00F373D9" w:rsidP="00F50A73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Cs/>
        </w:rPr>
      </w:pPr>
    </w:p>
    <w:p w14:paraId="2E343FE0" w14:textId="1BB8DFA9" w:rsidR="00995C4B" w:rsidRPr="0023096C" w:rsidRDefault="007564F2" w:rsidP="00F50A73">
      <w:pPr>
        <w:spacing w:after="0" w:line="240" w:lineRule="auto"/>
        <w:ind w:firstLine="709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Pro c</w:t>
      </w:r>
      <w:r w:rsidR="00914AD9" w:rsidRPr="0023096C">
        <w:rPr>
          <w:rFonts w:ascii="Arial" w:hAnsi="Arial" w:cs="Arial"/>
          <w:b/>
          <w:bCs/>
        </w:rPr>
        <w:t xml:space="preserve">hovatel drůbeže, </w:t>
      </w:r>
      <w:r w:rsidRPr="0023096C">
        <w:rPr>
          <w:rFonts w:ascii="Arial" w:hAnsi="Arial" w:cs="Arial"/>
          <w:b/>
          <w:bCs/>
        </w:rPr>
        <w:t>na kterého se vztahuje výjimka z registrace podle §</w:t>
      </w:r>
      <w:r w:rsidR="00914AD9" w:rsidRPr="0023096C">
        <w:rPr>
          <w:rFonts w:ascii="Arial" w:hAnsi="Arial" w:cs="Arial"/>
          <w:b/>
          <w:bCs/>
        </w:rPr>
        <w:t xml:space="preserve"> 29</w:t>
      </w:r>
      <w:r w:rsidRPr="0023096C">
        <w:rPr>
          <w:rFonts w:ascii="Arial" w:hAnsi="Arial" w:cs="Arial"/>
          <w:b/>
          <w:bCs/>
        </w:rPr>
        <w:t xml:space="preserve"> odst. 12, neplatí povinnosti uvedené v § 64, 64a, 64b, 66 a 66a.</w:t>
      </w:r>
    </w:p>
    <w:bookmarkEnd w:id="2"/>
    <w:p w14:paraId="2C6361DF" w14:textId="77777777" w:rsidR="00F373D9" w:rsidRPr="0023096C" w:rsidRDefault="00F373D9" w:rsidP="00F50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2A743761" w14:textId="3DB76E46" w:rsidR="008270DB" w:rsidRPr="0023096C" w:rsidRDefault="008270DB" w:rsidP="00F50A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Cs/>
          <w:strike/>
        </w:rPr>
        <w:t>Oddíl 8</w:t>
      </w:r>
      <w:r w:rsidR="00A26201" w:rsidRPr="0023096C">
        <w:rPr>
          <w:rFonts w:ascii="Arial" w:hAnsi="Arial" w:cs="Arial"/>
          <w:bCs/>
        </w:rPr>
        <w:t xml:space="preserve"> </w:t>
      </w:r>
      <w:r w:rsidR="00A26201" w:rsidRPr="0023096C">
        <w:rPr>
          <w:rFonts w:ascii="Arial" w:hAnsi="Arial" w:cs="Arial"/>
          <w:b/>
          <w:bCs/>
        </w:rPr>
        <w:t>Oddíl 9</w:t>
      </w:r>
    </w:p>
    <w:p w14:paraId="477D4D71" w14:textId="77777777" w:rsidR="008270DB" w:rsidRPr="0023096C" w:rsidRDefault="008270DB" w:rsidP="00F50A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10D3A6" w14:textId="77777777" w:rsidR="008270DB" w:rsidRPr="0023096C" w:rsidRDefault="008270DB" w:rsidP="00F50A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plemenných ryb</w:t>
      </w:r>
    </w:p>
    <w:p w14:paraId="79945AD9" w14:textId="77777777" w:rsidR="008270DB" w:rsidRPr="0023096C" w:rsidRDefault="008270DB" w:rsidP="00F50A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6E24FA" w14:textId="77777777" w:rsidR="008270DB" w:rsidRPr="0023096C" w:rsidRDefault="008270DB" w:rsidP="00F50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72</w:t>
      </w:r>
    </w:p>
    <w:p w14:paraId="5B8D6542" w14:textId="77777777" w:rsidR="008270DB" w:rsidRPr="0023096C" w:rsidRDefault="008270DB" w:rsidP="00F50A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72780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Odlovní a komorová kniha</w:t>
      </w:r>
    </w:p>
    <w:p w14:paraId="7473A9B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41BC87" w14:textId="1DB57D3A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Pro každou nádrž vede chovatel plemenných ryb list odlovní a komorové knihy,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to písemně na formulářích, které mu poskytuje pověřená osoba,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nebo formou počítačové databáze (§ 32). </w:t>
      </w:r>
    </w:p>
    <w:p w14:paraId="38EA36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C3E58B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Na každé odlovní a komorové knize musí být na titulní straně uvedeno </w:t>
      </w:r>
    </w:p>
    <w:p w14:paraId="4EDE2DFC" w14:textId="77777777" w:rsidR="008270DB" w:rsidRPr="0023096C" w:rsidRDefault="008270DB" w:rsidP="00C25093">
      <w:pPr>
        <w:pStyle w:val="2Psmeno"/>
      </w:pPr>
      <w:r w:rsidRPr="0023096C">
        <w:t xml:space="preserve">a) jméno, případně jména a příjmení nebo obchodní firma anebo název chovatele, </w:t>
      </w:r>
    </w:p>
    <w:p w14:paraId="3C96FDA8" w14:textId="77777777" w:rsidR="008270DB" w:rsidRPr="0023096C" w:rsidRDefault="008270DB" w:rsidP="00C25093">
      <w:pPr>
        <w:pStyle w:val="2Psmeno"/>
      </w:pPr>
      <w:r w:rsidRPr="0023096C">
        <w:t xml:space="preserve">b) registrační číslo hospodářství, </w:t>
      </w:r>
    </w:p>
    <w:p w14:paraId="078DD919" w14:textId="77777777" w:rsidR="008270DB" w:rsidRPr="0023096C" w:rsidRDefault="008270DB" w:rsidP="00C25093">
      <w:pPr>
        <w:pStyle w:val="2Psmeno"/>
      </w:pPr>
      <w:r w:rsidRPr="0023096C">
        <w:t xml:space="preserve">c) adresa hospodářství. </w:t>
      </w:r>
    </w:p>
    <w:p w14:paraId="67CE36F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D20C73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Na listu odlovní a komorové knihy se eviduje počet a kategorie plemenných ryb držených v nádrži. </w:t>
      </w:r>
    </w:p>
    <w:p w14:paraId="1D86E55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B181C9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Kromě údajů uvedených v odstavcích 2 a 3 do odlovní a komorové knihy zaznamenávají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provedené kontroly, a to datum kontroly, jméno, případně jména a příjmení osoby, která kontrolu prováděla, a název orgánu dozoru. </w:t>
      </w:r>
    </w:p>
    <w:p w14:paraId="470D56E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5CB761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(5) Vzor listu odlovní a komorové knihy je uveden v příloze č. 13. </w:t>
      </w:r>
    </w:p>
    <w:p w14:paraId="497D531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7E8E52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73</w:t>
      </w:r>
    </w:p>
    <w:p w14:paraId="6CAB0C0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F9A86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počtu plemenných ryb</w:t>
      </w:r>
    </w:p>
    <w:p w14:paraId="1CBF8B3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4C44D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Chovatelé plemenných ryb předávají podle § 23 odst. 2 písm. c) zákona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počtu jikernaček a mlíčáků každého plemene plemenných ryb za každé hospodářství k 30. červnu kalendářního roku. </w:t>
      </w:r>
    </w:p>
    <w:p w14:paraId="37FA157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0157D6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Hlášení počtu plemenných ryb se zasílají do 31. července kalendářního roku na formuláři, který chovateli poskytuje pověřená osoba.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23777FE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71907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hlášení počtu plemenných ryb je uveden v příloze č. 13. </w:t>
      </w:r>
    </w:p>
    <w:p w14:paraId="31BFE1C6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94539C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V případě přemístění plemenných ryb z jiných členských států nebo dovozu plemenných ryb ze třetích zemí zasílá chovatel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30 dnů ode dne přemístění nebo dovozu údaje o přemístění nebo dovozu plemenných ryb, a to </w:t>
      </w:r>
    </w:p>
    <w:p w14:paraId="5FC660C1" w14:textId="77777777" w:rsidR="008270DB" w:rsidRPr="0023096C" w:rsidRDefault="008270DB" w:rsidP="00C25093">
      <w:pPr>
        <w:pStyle w:val="2Psmeno"/>
      </w:pPr>
      <w:r w:rsidRPr="0023096C">
        <w:t xml:space="preserve">a) zemi, odkud byly plemenné ryby přemístěny nebo dovezeny, </w:t>
      </w:r>
    </w:p>
    <w:p w14:paraId="587AC7AB" w14:textId="77777777" w:rsidR="008270DB" w:rsidRPr="0023096C" w:rsidRDefault="008270DB" w:rsidP="00C25093">
      <w:pPr>
        <w:pStyle w:val="2Psmeno"/>
      </w:pPr>
      <w:r w:rsidRPr="0023096C">
        <w:lastRenderedPageBreak/>
        <w:t xml:space="preserve">b) počet a druh přemístěných nebo dovezených kusů a jejich původ; </w:t>
      </w:r>
    </w:p>
    <w:p w14:paraId="794AD91D" w14:textId="77777777" w:rsidR="008270DB" w:rsidRPr="0023096C" w:rsidRDefault="008270DB" w:rsidP="00C25093">
      <w:pPr>
        <w:pStyle w:val="2Psmeno"/>
      </w:pPr>
      <w:r w:rsidRPr="0023096C">
        <w:t xml:space="preserve">tyto údaje se oznamují zasláním kopie průvodního listu. </w:t>
      </w:r>
    </w:p>
    <w:p w14:paraId="4778204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67A14A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74</w:t>
      </w:r>
    </w:p>
    <w:p w14:paraId="74786AD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AA6CDA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plemenných ryb a podklady pro její vedení</w:t>
      </w:r>
    </w:p>
    <w:p w14:paraId="7C2D92D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67C50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registr hospodářství plemenných ryb. </w:t>
      </w:r>
    </w:p>
    <w:p w14:paraId="56FFA0B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7C4BB2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Podkladem pro vedení ústřední evidence plemenných ryb jsou odlovní a komorové knihy a hlášení počtu plemenných ryb. </w:t>
      </w:r>
    </w:p>
    <w:p w14:paraId="414DD0D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151AEF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75</w:t>
      </w:r>
    </w:p>
    <w:p w14:paraId="15B2BC1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4E656D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hospodářství plemenných ryb v databázi ústřední evidence</w:t>
      </w:r>
    </w:p>
    <w:p w14:paraId="139EF89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B4457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hospodářství plemenných ryb se pro každé hospodářství plemenných ryb kromě údajů uvedených v § 29 eviduje počet plemenných ryb, z toho počet jikernaček a počet mlíčáků každého plemene, držených na hospodářství k 30. červnu kalendářního roku. </w:t>
      </w:r>
    </w:p>
    <w:p w14:paraId="22DA13C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33513C2" w14:textId="36EC7CE0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Cs/>
          <w:strike/>
        </w:rPr>
        <w:t>Oddíl 9</w:t>
      </w:r>
      <w:r w:rsidR="00A26201" w:rsidRPr="0023096C">
        <w:rPr>
          <w:rFonts w:ascii="Arial" w:hAnsi="Arial" w:cs="Arial"/>
          <w:bCs/>
        </w:rPr>
        <w:t xml:space="preserve"> </w:t>
      </w:r>
      <w:r w:rsidR="00A26201" w:rsidRPr="0023096C">
        <w:rPr>
          <w:rFonts w:ascii="Arial" w:hAnsi="Arial" w:cs="Arial"/>
          <w:b/>
          <w:bCs/>
        </w:rPr>
        <w:t>Oddíl 10</w:t>
      </w:r>
    </w:p>
    <w:p w14:paraId="4643ACE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BFE7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neplemenných ryb</w:t>
      </w:r>
    </w:p>
    <w:p w14:paraId="576D128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6DEC2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76</w:t>
      </w:r>
    </w:p>
    <w:p w14:paraId="2A09D68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77FFF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vedená chovatelem</w:t>
      </w:r>
    </w:p>
    <w:p w14:paraId="54A46BE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CCFC80" w14:textId="5F6B8BB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Každý chovatel neplemenných ryb vede podle zvláštního právního předpisu</w:t>
      </w:r>
      <w:r w:rsidRPr="0023096C">
        <w:rPr>
          <w:rFonts w:ascii="Arial" w:hAnsi="Arial" w:cs="Arial"/>
          <w:vertAlign w:val="superscript"/>
        </w:rPr>
        <w:t>21)</w:t>
      </w:r>
      <w:r w:rsidRPr="0023096C">
        <w:rPr>
          <w:rFonts w:ascii="Arial" w:hAnsi="Arial" w:cs="Arial"/>
        </w:rPr>
        <w:t xml:space="preserve"> hospodářskou evidenci o chovu ryb na rybníku s chovem ryb, popisný list rybářského revíru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evidenční list o dosažených hospodářských výsledcích na rybářském revíru. </w:t>
      </w:r>
    </w:p>
    <w:p w14:paraId="4CFF841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17ADB5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77</w:t>
      </w:r>
    </w:p>
    <w:p w14:paraId="613D7DE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F141D4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počtu/hmotnosti neplemenných ryb</w:t>
      </w:r>
    </w:p>
    <w:p w14:paraId="11B4E71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3431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Chovatelé neplemenných ryb předávají podle § 23 odst. 2 písm. c) zákona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údaje o počtu/hmotnosti neplemenných ryb za každé hospodářství k 30. červnu kalendářního roku. </w:t>
      </w:r>
    </w:p>
    <w:p w14:paraId="52009C7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C808C40" w14:textId="5134172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Hlášení počtu/hmotnosti neplemenných ryb se zasílají do 31. července kalendářního roku na formuláři, který chovateli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6A91647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6C814C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hlášení počtu/hmotnosti neplemenných ryb je uveden v příloze č. 14. </w:t>
      </w:r>
    </w:p>
    <w:p w14:paraId="24D0FCB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07ADE35" w14:textId="1FA2D186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Podkladem pro vyplnění hlášení počtu/hmotnosti neplemenných ryb je hospodářská evidence o chovu ryb na rybníku s chovem ryb, popisný list rybářského revíru, evidenční list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dosažených hospodářských výsledcích na rybářském revíru. </w:t>
      </w:r>
    </w:p>
    <w:p w14:paraId="04AB4AC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61997A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78</w:t>
      </w:r>
    </w:p>
    <w:p w14:paraId="4D49BE16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10E27A3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neplemenných ryb a podklady pro její vedení</w:t>
      </w:r>
    </w:p>
    <w:p w14:paraId="3713634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50E3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registr hospodářství neplemenných ryb. </w:t>
      </w:r>
    </w:p>
    <w:p w14:paraId="718FF36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79ADEE" w14:textId="4E332CAD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ab/>
        <w:t>(2) Podkladem pro vedení ústřední evidence neplemenných ryb je hospodářská evidence o chovu ryb na rybníku s chovem ryb, popisný list rybářského revíru, evidenční list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dosažených hospodářských výsledcích na rybářském revíru a hlášení počtu/hmotnosti neplemenných ryb. </w:t>
      </w:r>
    </w:p>
    <w:p w14:paraId="691252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EF4374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79</w:t>
      </w:r>
    </w:p>
    <w:p w14:paraId="79F91712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3F718F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hospodářství neplemenných ryb v databázi ústřední evidence</w:t>
      </w:r>
    </w:p>
    <w:p w14:paraId="1986306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FA8886" w14:textId="7A93B245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V registru hospodářství neplemenných ryb se pro každé hospodářství neplemenných ryb kromě údajů uvedených v § 29 eviduje počet/hmotnost neplemenných ryb držených na</w:t>
      </w:r>
      <w:r w:rsidR="0084435C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hospodářství k 30. červnu kalendářního roku. </w:t>
      </w:r>
    </w:p>
    <w:p w14:paraId="6554589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FD87A5D" w14:textId="458F5A86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Cs/>
          <w:strike/>
        </w:rPr>
        <w:t>Oddíl 10</w:t>
      </w:r>
      <w:r w:rsidR="00A26201" w:rsidRPr="0023096C">
        <w:rPr>
          <w:rFonts w:ascii="Arial" w:hAnsi="Arial" w:cs="Arial"/>
          <w:bCs/>
        </w:rPr>
        <w:t xml:space="preserve"> </w:t>
      </w:r>
      <w:r w:rsidR="00A26201" w:rsidRPr="0023096C">
        <w:rPr>
          <w:rFonts w:ascii="Arial" w:hAnsi="Arial" w:cs="Arial"/>
          <w:b/>
          <w:bCs/>
        </w:rPr>
        <w:t>Oddíl 11</w:t>
      </w:r>
    </w:p>
    <w:p w14:paraId="5EDB413D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6299F4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Evidence včelstev</w:t>
      </w:r>
    </w:p>
    <w:p w14:paraId="0DB8E27C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D57569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80</w:t>
      </w:r>
    </w:p>
    <w:p w14:paraId="0005DFC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C66128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počtu včelstev a umístění stanovišť k 1. září kalendářního roku</w:t>
      </w:r>
    </w:p>
    <w:p w14:paraId="72E1CB5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41B705" w14:textId="3C9AFC7B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Každý chovatel včel předává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k 1. září kalendářního roku údaje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počtu včelstev a umístění stanovišť, a to </w:t>
      </w:r>
    </w:p>
    <w:p w14:paraId="03171782" w14:textId="77777777" w:rsidR="008270DB" w:rsidRPr="0023096C" w:rsidRDefault="008270DB" w:rsidP="00C25093">
      <w:pPr>
        <w:pStyle w:val="2Psmeno"/>
      </w:pPr>
      <w:r w:rsidRPr="0023096C">
        <w:t xml:space="preserve">a) jméno, případně jména, a příjmení nebo obchodní firma anebo název chovatele, </w:t>
      </w:r>
    </w:p>
    <w:p w14:paraId="27ED7DCA" w14:textId="77777777" w:rsidR="008270DB" w:rsidRPr="0023096C" w:rsidRDefault="008270DB" w:rsidP="00C25093">
      <w:pPr>
        <w:pStyle w:val="2Psmeno"/>
      </w:pPr>
      <w:r w:rsidRPr="0023096C">
        <w:t xml:space="preserve">b) rodné číslo nebo datum narození, nemá-li fyzická osoba přiděleno rodné číslo; v případě právnické osoby identifikační číslo, bylo-li přiděleno, </w:t>
      </w:r>
    </w:p>
    <w:p w14:paraId="5CFF84A0" w14:textId="77777777" w:rsidR="008270DB" w:rsidRPr="0023096C" w:rsidRDefault="008270DB" w:rsidP="00C25093">
      <w:pPr>
        <w:pStyle w:val="2Psmeno"/>
      </w:pPr>
      <w:r w:rsidRPr="0023096C">
        <w:t xml:space="preserve">c) adresa místa trvalého pobytu nebo sídla chovatele, </w:t>
      </w:r>
    </w:p>
    <w:p w14:paraId="518FE197" w14:textId="77777777" w:rsidR="008270DB" w:rsidRPr="0023096C" w:rsidRDefault="008270DB" w:rsidP="00C25093">
      <w:pPr>
        <w:pStyle w:val="2Psmeno"/>
      </w:pPr>
      <w:r w:rsidRPr="0023096C">
        <w:t xml:space="preserve">d) jméno, případně jména, a příjmení kontaktní osoby, kontaktní adresa, popřípadě telefonní číslo, </w:t>
      </w:r>
    </w:p>
    <w:p w14:paraId="17CE342D" w14:textId="77777777" w:rsidR="008270DB" w:rsidRPr="0023096C" w:rsidRDefault="008270DB" w:rsidP="00C25093">
      <w:pPr>
        <w:pStyle w:val="2Psmeno"/>
      </w:pPr>
      <w:r w:rsidRPr="0023096C">
        <w:t xml:space="preserve">e) e-mail, </w:t>
      </w:r>
    </w:p>
    <w:p w14:paraId="5CB45F6A" w14:textId="77777777" w:rsidR="008270DB" w:rsidRPr="0023096C" w:rsidRDefault="008270DB" w:rsidP="00C25093">
      <w:pPr>
        <w:pStyle w:val="2Psmeno"/>
      </w:pPr>
      <w:r w:rsidRPr="0023096C">
        <w:t xml:space="preserve">f) umístění každého stanoviště včelstev, číselný kód katastrálního území, parcelní číslo, typ parcely, případně název stanoviště, </w:t>
      </w:r>
    </w:p>
    <w:p w14:paraId="0EBD40C6" w14:textId="77777777" w:rsidR="008270DB" w:rsidRPr="0023096C" w:rsidRDefault="008270DB" w:rsidP="00C25093">
      <w:pPr>
        <w:pStyle w:val="2Psmeno"/>
      </w:pPr>
      <w:r w:rsidRPr="0023096C">
        <w:t xml:space="preserve">g) počet včelstev k 1. září kalendářního roku na jednotlivých stanovištích, </w:t>
      </w:r>
    </w:p>
    <w:p w14:paraId="0D6AA88D" w14:textId="1C9430C4" w:rsidR="008270DB" w:rsidRPr="0023096C" w:rsidRDefault="008270DB" w:rsidP="00C25093">
      <w:pPr>
        <w:pStyle w:val="2Psmeno"/>
      </w:pPr>
      <w:r w:rsidRPr="0023096C">
        <w:t>h) jde-li o cizince, kromě údajů uvedených v písmenech a) až g), číslo dokladu totožnosti a</w:t>
      </w:r>
      <w:r w:rsidR="00EB2F20" w:rsidRPr="0023096C">
        <w:t> </w:t>
      </w:r>
      <w:r w:rsidRPr="0023096C">
        <w:t xml:space="preserve">stát, který tento doklad vydal, </w:t>
      </w:r>
    </w:p>
    <w:p w14:paraId="4FD0DAAD" w14:textId="77777777" w:rsidR="008270DB" w:rsidRPr="0023096C" w:rsidRDefault="008270DB" w:rsidP="00C25093">
      <w:pPr>
        <w:pStyle w:val="2Psmeno"/>
      </w:pPr>
      <w:r w:rsidRPr="0023096C">
        <w:t xml:space="preserve">i) jde-li o právnickou osobu nebo podnikajícího cizince, kromě údajů uvedených v písmenech a) až g), identifikační číslo a stát, který toto identifikační číslo vydal. </w:t>
      </w:r>
    </w:p>
    <w:p w14:paraId="1A61F43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AE1D15F" w14:textId="006319F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Hlášení počtu včelstev a umístění stanovišť se předávají nejpozději do 15. září kalendářního roku na formuláři, který chovateli včel poskytuje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</w:t>
      </w:r>
    </w:p>
    <w:p w14:paraId="0429ED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78DCAD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Vzor hlášení počtu včelstev a umístění stanovišť je uveden v příloze č. 15. </w:t>
      </w:r>
    </w:p>
    <w:p w14:paraId="75ACAC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C58C18D" w14:textId="5F4705FE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(4) V případě přemístění včel z jiných členských států nebo dovozu včel ze třetích zemí zasílá chovatel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do 30 dnů ode dne přemístění nebo dovozu údaje o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přemístění nebo dovozu včel, a to </w:t>
      </w:r>
    </w:p>
    <w:p w14:paraId="74064850" w14:textId="77777777" w:rsidR="008270DB" w:rsidRPr="0023096C" w:rsidRDefault="008270DB" w:rsidP="00C25093">
      <w:pPr>
        <w:pStyle w:val="2Psmeno"/>
      </w:pPr>
      <w:r w:rsidRPr="0023096C">
        <w:t xml:space="preserve">a) zemi, odkud byly včely přemístěny nebo dovezeny, </w:t>
      </w:r>
    </w:p>
    <w:p w14:paraId="30111C46" w14:textId="77777777" w:rsidR="008270DB" w:rsidRPr="0023096C" w:rsidRDefault="008270DB" w:rsidP="00C25093">
      <w:pPr>
        <w:pStyle w:val="2Psmeno"/>
      </w:pPr>
      <w:r w:rsidRPr="0023096C">
        <w:t xml:space="preserve">b) plemeno, </w:t>
      </w:r>
    </w:p>
    <w:p w14:paraId="1B7682F9" w14:textId="77777777" w:rsidR="008270DB" w:rsidRPr="0023096C" w:rsidRDefault="008270DB" w:rsidP="00C25093">
      <w:pPr>
        <w:pStyle w:val="2Psmeno"/>
      </w:pPr>
      <w:r w:rsidRPr="0023096C">
        <w:t xml:space="preserve">c) počet přemístěných nebo dovezených jedinců nebo včelstev. </w:t>
      </w:r>
    </w:p>
    <w:p w14:paraId="2C8B404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52CE77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80a</w:t>
      </w:r>
    </w:p>
    <w:p w14:paraId="56B9732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382DF8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Hlášení založení nebo zrušení umístění stanovišť v průběhu roku</w:t>
      </w:r>
    </w:p>
    <w:p w14:paraId="6EC71C4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93E95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V případě, kdy dosud neregistrovaný chovatel včel hodlá začít s chovem včel, může kdykoli v průběhu roku zaslat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hlášení počtu včelstev a umístění stanovišť </w:t>
      </w:r>
      <w:r w:rsidRPr="0023096C">
        <w:rPr>
          <w:rFonts w:ascii="Arial" w:hAnsi="Arial" w:cs="Arial"/>
        </w:rPr>
        <w:lastRenderedPageBreak/>
        <w:t xml:space="preserve">uvedené v příloze č. 15. Tím není dotčen postup podle § 80. </w:t>
      </w:r>
    </w:p>
    <w:p w14:paraId="306C897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EE1D37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V případě, kdy registrovaný chovatel včel hodlá přemístit včelstva na místo, které dosud nemá evidováno jako stanoviště, nebo ruší dříve registrované stanoviště, může kdykoli v průběhu roku zaslat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hlášení umístění stanovišť uvedené v příloze č. 16. Tím není dotčen postup podle § 80. </w:t>
      </w:r>
    </w:p>
    <w:p w14:paraId="487B9D5B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9508D51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81</w:t>
      </w:r>
    </w:p>
    <w:p w14:paraId="324A2D6D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2BD6FA2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Systém ústřední evidence včel a podklady pro její vedení</w:t>
      </w:r>
    </w:p>
    <w:p w14:paraId="18708D2B" w14:textId="77777777" w:rsidR="008270DB" w:rsidRPr="0023096C" w:rsidRDefault="008270DB" w:rsidP="00EB2F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4730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vede registr chovatelů včel. </w:t>
      </w:r>
    </w:p>
    <w:p w14:paraId="471CB2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2FF4B00" w14:textId="1EE1B3D1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Podkladem pro vedení ústřední evidence včel jsou hlášení počtu včelstev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umístění stanovišť a hlášení umístění stanovišť. </w:t>
      </w:r>
    </w:p>
    <w:p w14:paraId="06ED02A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D8BE80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82</w:t>
      </w:r>
    </w:p>
    <w:p w14:paraId="0B52590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12EF3C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Registr chovatelů včel v databázi ústřední evidence</w:t>
      </w:r>
    </w:p>
    <w:p w14:paraId="314B120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FE7BD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V registru chovatelů včel se u každého chovatele včel eviduje </w:t>
      </w:r>
    </w:p>
    <w:p w14:paraId="68E0D764" w14:textId="77777777" w:rsidR="008270DB" w:rsidRPr="0023096C" w:rsidRDefault="008270DB" w:rsidP="00C25093">
      <w:pPr>
        <w:pStyle w:val="Psmeno"/>
      </w:pPr>
      <w:r w:rsidRPr="0023096C">
        <w:t xml:space="preserve">a) registrační číslo chovatele, </w:t>
      </w:r>
    </w:p>
    <w:p w14:paraId="14B408B3" w14:textId="77777777" w:rsidR="008270DB" w:rsidRPr="0023096C" w:rsidRDefault="008270DB" w:rsidP="00C25093">
      <w:pPr>
        <w:pStyle w:val="Psmeno"/>
      </w:pPr>
      <w:r w:rsidRPr="0023096C">
        <w:t xml:space="preserve">b) jméno, případně jména a příjmení nebo obchodní firma anebo název chovatele, </w:t>
      </w:r>
    </w:p>
    <w:p w14:paraId="59BE67AF" w14:textId="77777777" w:rsidR="008270DB" w:rsidRPr="0023096C" w:rsidRDefault="008270DB" w:rsidP="00C25093">
      <w:pPr>
        <w:pStyle w:val="Psmeno"/>
      </w:pPr>
      <w:r w:rsidRPr="0023096C">
        <w:t xml:space="preserve">c) rodné číslo, nemá-li, datum narození u fyzické osoby nebo identifikační číslo u právnické osoby, </w:t>
      </w:r>
    </w:p>
    <w:p w14:paraId="789C884D" w14:textId="77777777" w:rsidR="008270DB" w:rsidRPr="0023096C" w:rsidRDefault="008270DB" w:rsidP="00C25093">
      <w:pPr>
        <w:pStyle w:val="Psmeno"/>
      </w:pPr>
      <w:r w:rsidRPr="0023096C">
        <w:t xml:space="preserve">d) adresa místa trvalého pobytu nebo sídla chovatele, </w:t>
      </w:r>
    </w:p>
    <w:p w14:paraId="2825E91C" w14:textId="77777777" w:rsidR="008270DB" w:rsidRPr="0023096C" w:rsidRDefault="008270DB" w:rsidP="00C25093">
      <w:pPr>
        <w:pStyle w:val="Psmeno"/>
      </w:pPr>
      <w:r w:rsidRPr="0023096C">
        <w:t xml:space="preserve">e) umístění každého stanoviště včelstev, číselný kód katastrálního území, parcelní číslo, typ parcely, případně název stanoviště, </w:t>
      </w:r>
    </w:p>
    <w:p w14:paraId="516CA9D1" w14:textId="77777777" w:rsidR="008270DB" w:rsidRPr="0023096C" w:rsidRDefault="008270DB" w:rsidP="00C25093">
      <w:pPr>
        <w:pStyle w:val="Psmeno"/>
      </w:pPr>
      <w:r w:rsidRPr="0023096C">
        <w:t xml:space="preserve">f) počet včelstev k 1. září kalendářního roku na jednotlivých stanovištích, </w:t>
      </w:r>
    </w:p>
    <w:p w14:paraId="50BB9E2D" w14:textId="77777777" w:rsidR="008270DB" w:rsidRPr="0023096C" w:rsidRDefault="008270DB" w:rsidP="00C25093">
      <w:pPr>
        <w:pStyle w:val="Psmeno"/>
      </w:pPr>
      <w:r w:rsidRPr="0023096C">
        <w:t xml:space="preserve">g) jde-li o cizince, kromě údajů uvedených v písmenech a), b), c), d), e) a f), číslo dokladu totožnosti a stát, který tento doklad vydal, </w:t>
      </w:r>
    </w:p>
    <w:p w14:paraId="70800BFD" w14:textId="77777777" w:rsidR="001861C0" w:rsidRPr="0023096C" w:rsidRDefault="008270DB" w:rsidP="00C25093">
      <w:pPr>
        <w:pStyle w:val="Psmeno"/>
      </w:pPr>
      <w:r w:rsidRPr="0023096C">
        <w:t>h) jde-li o právnickou osobu nebo podnikajícího cizince, kromě údajů uvedených v písmenech a) až g), identifikační číslo a stát, který toto identifikační číslo vydal.</w:t>
      </w:r>
    </w:p>
    <w:p w14:paraId="1B3083AA" w14:textId="62C4E172" w:rsidR="001861C0" w:rsidRPr="0023096C" w:rsidRDefault="00186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37CCA0" w14:textId="77777777" w:rsidR="001861C0" w:rsidRPr="0023096C" w:rsidRDefault="001861C0" w:rsidP="001861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§ 82a</w:t>
      </w:r>
    </w:p>
    <w:p w14:paraId="68103FBC" w14:textId="77777777" w:rsidR="001861C0" w:rsidRPr="0023096C" w:rsidRDefault="001861C0" w:rsidP="001861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23096C">
        <w:rPr>
          <w:rFonts w:ascii="Arial" w:hAnsi="Arial" w:cs="Arial"/>
          <w:b/>
          <w:color w:val="000000" w:themeColor="text1"/>
        </w:rPr>
        <w:t>Evidence vedená chovatelem</w:t>
      </w:r>
    </w:p>
    <w:p w14:paraId="48B009BA" w14:textId="3A750230" w:rsidR="008270DB" w:rsidRPr="0023096C" w:rsidRDefault="003B71F9" w:rsidP="001861C0">
      <w:pPr>
        <w:pStyle w:val="1Odstavec"/>
        <w:rPr>
          <w:b/>
        </w:rPr>
      </w:pPr>
      <w:r w:rsidRPr="0023096C">
        <w:rPr>
          <w:b/>
        </w:rPr>
        <w:t>V souladu s čl. 27 n</w:t>
      </w:r>
      <w:r w:rsidR="001861C0" w:rsidRPr="0023096C">
        <w:rPr>
          <w:b/>
        </w:rPr>
        <w:t xml:space="preserve">ařízení </w:t>
      </w:r>
      <w:r w:rsidR="008D5E96" w:rsidRPr="0023096C">
        <w:rPr>
          <w:b/>
        </w:rPr>
        <w:t>Komise (EU)</w:t>
      </w:r>
      <w:r w:rsidR="008D5E96" w:rsidRPr="0023096C">
        <w:t xml:space="preserve"> </w:t>
      </w:r>
      <w:r w:rsidR="001861C0" w:rsidRPr="0023096C">
        <w:rPr>
          <w:b/>
        </w:rPr>
        <w:t>2019/2035 provozovatelé zařízení, v nichž jsou chovány včely, zaznamenávají pro každý včelín podrobnosti o případných dočasných sezónních přesunech chovaných včelstev, které zahrnují informace o místě každého sezónního přesunu, o jeho zahájení a ukončení a o počtu přesouvaných včelstev.</w:t>
      </w:r>
      <w:r w:rsidR="008270DB" w:rsidRPr="0023096C">
        <w:rPr>
          <w:b/>
        </w:rPr>
        <w:t xml:space="preserve"> </w:t>
      </w:r>
    </w:p>
    <w:p w14:paraId="4DDD6015" w14:textId="0F2AF103" w:rsidR="001861C0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2D843B9" w14:textId="00856B28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Cs/>
          <w:strike/>
        </w:rPr>
        <w:t>Oddíl 11</w:t>
      </w:r>
      <w:r w:rsidR="00A26201" w:rsidRPr="0023096C">
        <w:rPr>
          <w:rFonts w:ascii="Arial" w:hAnsi="Arial" w:cs="Arial"/>
          <w:bCs/>
        </w:rPr>
        <w:t xml:space="preserve"> </w:t>
      </w:r>
      <w:r w:rsidR="00A26201" w:rsidRPr="0023096C">
        <w:rPr>
          <w:rFonts w:ascii="Arial" w:hAnsi="Arial" w:cs="Arial"/>
          <w:b/>
          <w:bCs/>
        </w:rPr>
        <w:t>Oddíl 12</w:t>
      </w:r>
    </w:p>
    <w:p w14:paraId="7DAAF1C3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9B2B6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Další podrobnosti týkající se informačního systému ústřední evidence</w:t>
      </w:r>
    </w:p>
    <w:p w14:paraId="6919C71B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F85298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83</w:t>
      </w:r>
    </w:p>
    <w:p w14:paraId="7D854763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D10ADAD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Lhůty pro zapracování údajů do informačního systému ústřední evidence</w:t>
      </w:r>
    </w:p>
    <w:p w14:paraId="03E3CAD9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4E9AA31" w14:textId="73E93269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zanese veškeré údaje, s výjimkou zjištěných nesprávných údajů, poskytované evidovanými osobami do informačního systému ústřední evidence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následujících lhůtách od data doručení: </w:t>
      </w:r>
    </w:p>
    <w:p w14:paraId="2332FEF5" w14:textId="3176D91D" w:rsidR="008270DB" w:rsidRPr="0023096C" w:rsidRDefault="00C25093" w:rsidP="00C25093">
      <w:pPr>
        <w:pStyle w:val="Psmeno"/>
      </w:pPr>
      <w:r w:rsidRPr="0023096C">
        <w:lastRenderedPageBreak/>
        <w:t>a)</w:t>
      </w:r>
      <w:r w:rsidRPr="0023096C">
        <w:tab/>
      </w:r>
      <w:r w:rsidR="008270DB" w:rsidRPr="0023096C">
        <w:t xml:space="preserve">u turů do 5 pracovních dnů, </w:t>
      </w:r>
    </w:p>
    <w:p w14:paraId="766BB8B8" w14:textId="31E3B31D" w:rsidR="008270DB" w:rsidRPr="0023096C" w:rsidRDefault="00C25093" w:rsidP="00C25093">
      <w:pPr>
        <w:pStyle w:val="Psmeno"/>
      </w:pPr>
      <w:r w:rsidRPr="0023096C">
        <w:t>b)</w:t>
      </w:r>
      <w:r w:rsidRPr="0023096C">
        <w:tab/>
      </w:r>
      <w:r w:rsidR="008270DB" w:rsidRPr="0023096C">
        <w:t>u ovcí a koz</w:t>
      </w:r>
      <w:r w:rsidR="007F792D" w:rsidRPr="0023096C">
        <w:rPr>
          <w:b/>
          <w:bCs/>
        </w:rPr>
        <w:t>,</w:t>
      </w:r>
      <w:r w:rsidR="007F792D" w:rsidRPr="0023096C">
        <w:t xml:space="preserve"> </w:t>
      </w:r>
      <w:r w:rsidR="007F792D" w:rsidRPr="0023096C">
        <w:rPr>
          <w:b/>
          <w:bCs/>
          <w:iCs/>
        </w:rPr>
        <w:t>prasat, jelenovitých a velbloudovitých</w:t>
      </w:r>
      <w:r w:rsidR="007F792D" w:rsidRPr="0023096C">
        <w:t xml:space="preserve"> </w:t>
      </w:r>
      <w:r w:rsidR="008270DB" w:rsidRPr="0023096C">
        <w:t xml:space="preserve">do 10 pracovních dnů, </w:t>
      </w:r>
    </w:p>
    <w:p w14:paraId="1D9A6222" w14:textId="187EF468" w:rsidR="008270DB" w:rsidRPr="0023096C" w:rsidRDefault="00C25093" w:rsidP="00C25093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u zvěře ve farmovém chovu do dvacátého dne v kalendářním měsíci, </w:t>
      </w:r>
    </w:p>
    <w:p w14:paraId="46B36C6C" w14:textId="6A6B12F6" w:rsidR="008270DB" w:rsidRPr="0023096C" w:rsidRDefault="00C25093" w:rsidP="00C25093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u </w:t>
      </w:r>
      <w:r w:rsidR="008270DB" w:rsidRPr="0023096C">
        <w:rPr>
          <w:strike/>
        </w:rPr>
        <w:t>koní</w:t>
      </w:r>
      <w:r w:rsidR="000E620F" w:rsidRPr="0023096C">
        <w:rPr>
          <w:b/>
          <w:bCs/>
          <w:strike/>
        </w:rPr>
        <w:t xml:space="preserve"> </w:t>
      </w:r>
      <w:r w:rsidR="000E620F" w:rsidRPr="0023096C">
        <w:rPr>
          <w:b/>
          <w:bCs/>
        </w:rPr>
        <w:t>koňovitých</w:t>
      </w:r>
      <w:r w:rsidR="008270DB" w:rsidRPr="0023096C">
        <w:t>, drůbeže, běžců do 15 pracovních dnů, s výjimkou připouštěcích rejstříků</w:t>
      </w:r>
      <w:r w:rsidR="008270DB" w:rsidRPr="0023096C">
        <w:rPr>
          <w:vertAlign w:val="superscript"/>
        </w:rPr>
        <w:t>19)</w:t>
      </w:r>
      <w:r w:rsidR="008270DB" w:rsidRPr="0023096C">
        <w:t xml:space="preserve"> </w:t>
      </w:r>
      <w:r w:rsidR="008270DB" w:rsidRPr="0023096C">
        <w:rPr>
          <w:strike/>
        </w:rPr>
        <w:t>koní</w:t>
      </w:r>
      <w:r w:rsidR="000E620F" w:rsidRPr="0023096C">
        <w:rPr>
          <w:strike/>
        </w:rPr>
        <w:t xml:space="preserve"> </w:t>
      </w:r>
      <w:r w:rsidR="000E620F" w:rsidRPr="0023096C">
        <w:rPr>
          <w:b/>
          <w:bCs/>
        </w:rPr>
        <w:t>koňovitých</w:t>
      </w:r>
      <w:r w:rsidR="008270DB" w:rsidRPr="0023096C">
        <w:t xml:space="preserve">, kde je lhůta 60 pracovních dnů, </w:t>
      </w:r>
    </w:p>
    <w:p w14:paraId="6C533C4E" w14:textId="6E9FC46E" w:rsidR="008270DB" w:rsidRPr="0023096C" w:rsidRDefault="00C25093" w:rsidP="00C25093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u ryb 60 pracovních dnů, </w:t>
      </w:r>
    </w:p>
    <w:p w14:paraId="503D6AB4" w14:textId="7DE00283" w:rsidR="008270DB" w:rsidRPr="0023096C" w:rsidRDefault="00C25093" w:rsidP="00C25093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u včel v případě hlášení podle § 80 a § 80a odst. 1 do 60 pracovních dnů a v případě hlášení podle § 80a odst. 2 do 10 pracovních dnů. </w:t>
      </w:r>
    </w:p>
    <w:p w14:paraId="5F336AA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28FA51E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84</w:t>
      </w:r>
    </w:p>
    <w:p w14:paraId="6BBE53ED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FA697BD" w14:textId="77777777" w:rsidR="008270DB" w:rsidRPr="0023096C" w:rsidRDefault="008270DB" w:rsidP="000438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poskytování údajů z informačního systému ústřední evidence</w:t>
      </w:r>
    </w:p>
    <w:p w14:paraId="35183C8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7AFA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poskytuje údaje z informačního systému ústřední evidence písemně, faxem nebo v elektronické podobě. </w:t>
      </w:r>
    </w:p>
    <w:p w14:paraId="567BAAD5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1559AB3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85</w:t>
      </w:r>
    </w:p>
    <w:p w14:paraId="2C1C9F6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11B9B6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poskytování formulářů potřebných pro získávání údajů do informačního systému ústřední evidence</w:t>
      </w:r>
    </w:p>
    <w:p w14:paraId="7B26146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E9F75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poskytuje evidovaným osobám formuláře registračních lístků do 5 pracovních dnů ode dne doručení jejich žádosti o zaslání registračního lístku. </w:t>
      </w:r>
    </w:p>
    <w:p w14:paraId="70C33798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C38C4D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zasílá do 5 pracovních dnů po doručení registračních lístků evidovaným osobám těmto osobám veškeré potřebné formuláře pro vedení evidence na hospodářství, zařízení nebo provozovně a zasílání hlášení do ústřední evidence a veškeré další podklady a informace potřebné k řádnému vedení této evidence. </w:t>
      </w:r>
    </w:p>
    <w:p w14:paraId="78E376D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9530C0B" w14:textId="52A9BD60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zveřejňuje též veškeré formuláře, včetně popisu struktury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>formátu datových souborů, kterými lze nahradit formuláře uvedené v § 32 odst. 2, a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informace o jejich vyplňování, včetně kontaktních míst a spojení, na vlastních webových stránkách a pravidelně doplňuje a aktualizuje jejich obsah. </w:t>
      </w:r>
    </w:p>
    <w:p w14:paraId="1201D83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BD1789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86</w:t>
      </w:r>
    </w:p>
    <w:p w14:paraId="5E0D4B2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F08AD1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evidování přijatých údajů, jejich oprav a způsob jejich přenosu do informačního systému ústřední evidence, včetně termínů</w:t>
      </w:r>
    </w:p>
    <w:p w14:paraId="4AE6609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1380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v databázi ústřední evidence zaznamenává datum přijetí každého hlášení. </w:t>
      </w:r>
    </w:p>
    <w:p w14:paraId="1E35A8E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B9EAB07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(2)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provádí opravy v databázi ústřední evidence na základě hlášení evidovaných osob. </w:t>
      </w:r>
    </w:p>
    <w:p w14:paraId="6113D99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1909DCD" w14:textId="38466A2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Opravy v databázi a vnitřní kontrolu provádí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i na základě pokynu příslušného úřadu podle doporučení orgánů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a to do 10 pracovních dnů, v těch případech, kdy není možné opravné opatření uložit evidované osobě, například z důvodu její neexistence. </w:t>
      </w:r>
    </w:p>
    <w:p w14:paraId="340290A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174F019" w14:textId="362A4CFF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87</w:t>
      </w:r>
    </w:p>
    <w:p w14:paraId="5E2BD236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22C475E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Způsob ochrany a uchovávání údajů vedených v informačním systému ústřední evidence</w:t>
      </w:r>
    </w:p>
    <w:p w14:paraId="07BAD49E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7B615B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Právo zapisovat do počítačových databází má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osoby určené pověřenou osobou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příslušný úřad a osoby určené příslušným úřadem. </w:t>
      </w:r>
    </w:p>
    <w:p w14:paraId="09529D21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162AFE3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Databáze ústřední evidence musí být chráněny před neoprávněným nebo nahodilým vstupem k evidovaným údajům, před jejich ztrátou, zničením nebo změnou, před neoprávněnými přenosy a kopírováním. </w:t>
      </w:r>
    </w:p>
    <w:p w14:paraId="02027A73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4203F3B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Databáze ústřední evidence musí být také chráněny před jakoukoliv poruchou počítačové techniky, před živelní pohromou, a to zejména pravidelným kopírováním všech databází na spolehlivá média, která musí být chráněna před zneužitím neoprávněnými osobami. </w:t>
      </w:r>
    </w:p>
    <w:p w14:paraId="54268FC7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6666B1DD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Přechovávání magnetických nosičů s kopiemi databází zajišťuje Ministerstvo zemědělství tak, aby v případě zničení originálních nosičů informací byla vždy k dispozici aktuální kopie těchto databází. </w:t>
      </w:r>
    </w:p>
    <w:p w14:paraId="0CC24CB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505013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88</w:t>
      </w:r>
    </w:p>
    <w:p w14:paraId="7C0D39F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7539B5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Předání údajů v případě ukončení činnosti pověřené osoby</w:t>
      </w:r>
    </w:p>
    <w:p w14:paraId="0633962C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14B90E" w14:textId="3B86BAD9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Do 60 dnů ode dne doručení písemné výzvy Ministerstva zemědělství předá pověřená osoba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písemné originály dokladů, které zakládá a na jejichž základě byla data do databáze uložena, nové pověřené osobě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a v případě, že shromažďováním a zpracováváním údajů v</w:t>
      </w:r>
      <w:r w:rsidR="00EB2F20" w:rsidRPr="0023096C">
        <w:rPr>
          <w:rFonts w:ascii="Arial" w:hAnsi="Arial" w:cs="Arial"/>
        </w:rPr>
        <w:t> </w:t>
      </w:r>
      <w:r w:rsidRPr="0023096C">
        <w:rPr>
          <w:rFonts w:ascii="Arial" w:hAnsi="Arial" w:cs="Arial"/>
        </w:rPr>
        <w:t xml:space="preserve">informačním systému ústřední evidence nebyla zatím pověřena žádná osoba, Ministerstvu zemědělství. </w:t>
      </w:r>
    </w:p>
    <w:p w14:paraId="2A0C01D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9B04278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Díl 4</w:t>
      </w:r>
    </w:p>
    <w:p w14:paraId="69F2BE7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83043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Podrobnosti o kontrolách plnění povinností při označování a evidenci</w:t>
      </w:r>
    </w:p>
    <w:p w14:paraId="5D45E2B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1832F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(K § 24 odst. 12 zákona)</w:t>
      </w:r>
    </w:p>
    <w:p w14:paraId="04672FEE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A671E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89</w:t>
      </w:r>
    </w:p>
    <w:p w14:paraId="5D6CD72D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87C9E4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zrušen</w:t>
      </w:r>
    </w:p>
    <w:p w14:paraId="7B5902E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0D2026F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B428FA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90</w:t>
      </w:r>
    </w:p>
    <w:p w14:paraId="2194D1B1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53D4917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zrušen</w:t>
      </w:r>
    </w:p>
    <w:p w14:paraId="7B29F6BB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3EB5C0C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36F26E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91</w:t>
      </w:r>
    </w:p>
    <w:p w14:paraId="21FF3709" w14:textId="77777777" w:rsidR="008270DB" w:rsidRPr="0023096C" w:rsidRDefault="008270DB" w:rsidP="007B70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EF1C46" w14:textId="77777777" w:rsidR="008270DB" w:rsidRPr="0023096C" w:rsidRDefault="008270DB" w:rsidP="00A8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Roční zpráva o provedených kontrolách hospodářství s chovem turů</w:t>
      </w:r>
    </w:p>
    <w:p w14:paraId="2E1C98A0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17FAE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zpracovávají pro příslušný úřad roční zprávu o provedených kontrolách hospodářství s chovem turů do 30. dubna následujícího kalendářního roku. </w:t>
      </w:r>
    </w:p>
    <w:p w14:paraId="250071E4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D1DFDBD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Roční zpráva o provedených kontrolách hospodářství s chovem turů musí </w:t>
      </w:r>
      <w:r w:rsidRPr="0023096C">
        <w:rPr>
          <w:rFonts w:ascii="Arial" w:hAnsi="Arial" w:cs="Arial"/>
        </w:rPr>
        <w:lastRenderedPageBreak/>
        <w:t xml:space="preserve">obsahovat: </w:t>
      </w:r>
    </w:p>
    <w:p w14:paraId="229C0132" w14:textId="10A194B8" w:rsidR="008270DB" w:rsidRPr="0023096C" w:rsidRDefault="00C25093" w:rsidP="00C25093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počet kontrol provedených podle § 89, </w:t>
      </w:r>
    </w:p>
    <w:p w14:paraId="55E6A438" w14:textId="62D3EB71" w:rsidR="008270DB" w:rsidRPr="0023096C" w:rsidRDefault="00C25093" w:rsidP="00C25093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výčet jednotlivých kontrolovaných hospodářství, </w:t>
      </w:r>
    </w:p>
    <w:p w14:paraId="0C36D602" w14:textId="2F71221C" w:rsidR="008270DB" w:rsidRPr="0023096C" w:rsidRDefault="00C25093" w:rsidP="00C25093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počet kontrolovaných zvířat, </w:t>
      </w:r>
    </w:p>
    <w:p w14:paraId="2EBCC027" w14:textId="6BFAEEE8" w:rsidR="008270DB" w:rsidRPr="0023096C" w:rsidRDefault="00C25093" w:rsidP="00C25093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způsob provedených kontrol (například fyzická kontrola celého stáda, vzorkový systém), </w:t>
      </w:r>
    </w:p>
    <w:p w14:paraId="1A245F34" w14:textId="1434D49D" w:rsidR="008270DB" w:rsidRPr="0023096C" w:rsidRDefault="00C25093" w:rsidP="00C25093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výčet zjištěných nedodržení povinností stanovených zákonem, </w:t>
      </w:r>
    </w:p>
    <w:p w14:paraId="006508DD" w14:textId="73D36DA3" w:rsidR="008270DB" w:rsidRPr="0023096C" w:rsidRDefault="00C25093" w:rsidP="00C25093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výčet uložených opatření, zvláštních opatření a sankcí podle § 24 až 27 zákona. </w:t>
      </w:r>
    </w:p>
    <w:p w14:paraId="3F11B7E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5C862C0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92</w:t>
      </w:r>
    </w:p>
    <w:p w14:paraId="1381151A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A134682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zrušen</w:t>
      </w:r>
    </w:p>
    <w:p w14:paraId="3084CEAE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1F9C0CD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5665F47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93</w:t>
      </w:r>
    </w:p>
    <w:p w14:paraId="1361E25D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35CCC6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nadpis vypuštěn</w:t>
      </w:r>
    </w:p>
    <w:p w14:paraId="03FD8A3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AD3CD9" w14:textId="3164E003" w:rsidR="008270DB" w:rsidRPr="0023096C" w:rsidRDefault="008270DB" w:rsidP="00C25093">
      <w:pPr>
        <w:pStyle w:val="Odstavec"/>
      </w:pPr>
      <w:r w:rsidRPr="0023096C">
        <w:tab/>
        <w:t>(1) Kritéria pro výběr a stanovení minimálního počtu hospodářství s chovem turů</w:t>
      </w:r>
      <w:r w:rsidRPr="0023096C">
        <w:rPr>
          <w:vertAlign w:val="superscript"/>
        </w:rPr>
        <w:t>24)</w:t>
      </w:r>
      <w:r w:rsidRPr="0023096C">
        <w:t>, ovcí a koz</w:t>
      </w:r>
      <w:r w:rsidRPr="0023096C">
        <w:rPr>
          <w:vertAlign w:val="superscript"/>
        </w:rPr>
        <w:t>25)</w:t>
      </w:r>
      <w:r w:rsidRPr="0023096C">
        <w:t>, v nichž musí být zkontrolováno plnění všech povinností stanovených při označování a evidenci, požadavky na analýzu rizika, náležitosti a obsah kontrolního protokolu z kontrol hospodářství s chovem turů, ovcí a koz a náležitosti zprávy o výsledcích kontrol v</w:t>
      </w:r>
      <w:r w:rsidR="00EB2F20" w:rsidRPr="0023096C">
        <w:t> </w:t>
      </w:r>
      <w:r w:rsidRPr="0023096C">
        <w:t>hospodářství s chovem turů, ovcí a koz předkládané členským státem stanoví přímo použitelné předpisy Evropských společenství</w:t>
      </w:r>
      <w:r w:rsidRPr="0023096C">
        <w:rPr>
          <w:vertAlign w:val="superscript"/>
        </w:rPr>
        <w:t>24)</w:t>
      </w:r>
      <w:r w:rsidRPr="0023096C">
        <w:t>,</w:t>
      </w:r>
      <w:r w:rsidRPr="0023096C">
        <w:rPr>
          <w:vertAlign w:val="superscript"/>
        </w:rPr>
        <w:t xml:space="preserve"> 25)</w:t>
      </w:r>
      <w:r w:rsidRPr="0023096C">
        <w:t xml:space="preserve">. </w:t>
      </w:r>
    </w:p>
    <w:p w14:paraId="01041FE3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647ECC8" w14:textId="77777777" w:rsidR="008270DB" w:rsidRPr="0023096C" w:rsidRDefault="008270DB" w:rsidP="00C25093">
      <w:pPr>
        <w:pStyle w:val="Odstavec"/>
      </w:pPr>
      <w:r w:rsidRPr="0023096C">
        <w:tab/>
        <w:t>(2) Zprávu o výsledcích kontrol hospodářství s chovem turů, ovcí a koz zpracovává příslušný úřad na základě roční zprávy o provedených kontrolách (§ 91) a předkládá ji ve lhůtě stanovené přímo použitelnými předpisy Evropských společenství</w:t>
      </w:r>
      <w:r w:rsidRPr="0023096C">
        <w:rPr>
          <w:vertAlign w:val="superscript"/>
        </w:rPr>
        <w:t>24)</w:t>
      </w:r>
      <w:r w:rsidRPr="0023096C">
        <w:t>,</w:t>
      </w:r>
      <w:r w:rsidRPr="0023096C">
        <w:rPr>
          <w:vertAlign w:val="superscript"/>
        </w:rPr>
        <w:t xml:space="preserve"> 25)</w:t>
      </w:r>
      <w:r w:rsidRPr="0023096C">
        <w:t xml:space="preserve"> Evropské komisi. </w:t>
      </w:r>
    </w:p>
    <w:p w14:paraId="605379A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7D6F5F42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94</w:t>
      </w:r>
    </w:p>
    <w:p w14:paraId="34A67019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273224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Kritéria pro výběr hospodářství s chovem zvířat s výjimkou turů, ovcí a koz</w:t>
      </w:r>
    </w:p>
    <w:p w14:paraId="2ABB7EB9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F94B8E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Výběr kontrolovaných hospodářství provádí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na základě analýzy rizika a koordinuje jej příslušný úřad. Při analýze rizika se vybírají hospodářství ke kontrole na základě posouzení </w:t>
      </w:r>
    </w:p>
    <w:p w14:paraId="77D48A4F" w14:textId="424B91FA" w:rsidR="008270DB" w:rsidRPr="0023096C" w:rsidRDefault="00C25093" w:rsidP="00C25093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počtu zvířat v hospodářství, včetně informací o zvířatech přítomných a zvířatech na hospodářství evidovaných, </w:t>
      </w:r>
    </w:p>
    <w:p w14:paraId="2FCADF21" w14:textId="6FFF2B52" w:rsidR="008270DB" w:rsidRPr="0023096C" w:rsidRDefault="00C25093" w:rsidP="00C25093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veterinárních a hygienických podmínek a dřívější nákazové situace, </w:t>
      </w:r>
    </w:p>
    <w:p w14:paraId="14DEB428" w14:textId="1BD43D75" w:rsidR="008270DB" w:rsidRPr="0023096C" w:rsidRDefault="00C25093" w:rsidP="00C25093">
      <w:pPr>
        <w:pStyle w:val="Psmeno"/>
      </w:pPr>
      <w:r w:rsidRPr="0023096C">
        <w:t>c)</w:t>
      </w:r>
      <w:r w:rsidRPr="0023096C">
        <w:tab/>
      </w:r>
      <w:r w:rsidR="008270DB" w:rsidRPr="0023096C">
        <w:t>předávání správných a úplných údajů pověřené osobě</w:t>
      </w:r>
      <w:r w:rsidR="008270DB" w:rsidRPr="0023096C">
        <w:rPr>
          <w:vertAlign w:val="superscript"/>
        </w:rPr>
        <w:t>4)</w:t>
      </w:r>
      <w:r w:rsidR="008270DB" w:rsidRPr="0023096C">
        <w:t xml:space="preserve"> </w:t>
      </w:r>
    </w:p>
    <w:p w14:paraId="3EB21ABA" w14:textId="5DB3B620" w:rsidR="008270DB" w:rsidRPr="0023096C" w:rsidRDefault="00C25093" w:rsidP="00C25093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výsledků kontrol provedených v minulých letech, </w:t>
      </w:r>
    </w:p>
    <w:p w14:paraId="51B83440" w14:textId="07632869" w:rsidR="008270DB" w:rsidRPr="0023096C" w:rsidRDefault="00C25093" w:rsidP="00C25093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ostatních dříve nebo na jiném místě zjištěných nedodržení nebo porušení povinností chovatele stanovených zákonem. </w:t>
      </w:r>
    </w:p>
    <w:p w14:paraId="22B95D8F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C46F66A" w14:textId="0DFDE18F" w:rsidR="008270DB" w:rsidRPr="0023096C" w:rsidRDefault="008270DB" w:rsidP="00EB2F20">
      <w:pPr>
        <w:pStyle w:val="1Odstavec"/>
      </w:pPr>
      <w:r w:rsidRPr="0023096C">
        <w:t xml:space="preserve">(2) Výběr kontrolovaných provozoven jatek, líhní, </w:t>
      </w:r>
      <w:r w:rsidRPr="0023096C">
        <w:rPr>
          <w:strike/>
        </w:rPr>
        <w:t>shromažďovacích středisek</w:t>
      </w:r>
      <w:r w:rsidR="00FD318E" w:rsidRPr="0023096C">
        <w:rPr>
          <w:b/>
        </w:rPr>
        <w:t xml:space="preserve"> zařízení pro svody</w:t>
      </w:r>
      <w:r w:rsidRPr="0023096C">
        <w:t>, obchodníků, uživatelských zařízení, asanačních podniků a dopravců provádějí orgány dozoru</w:t>
      </w:r>
      <w:r w:rsidRPr="0023096C">
        <w:rPr>
          <w:vertAlign w:val="superscript"/>
        </w:rPr>
        <w:t>15)</w:t>
      </w:r>
      <w:r w:rsidRPr="0023096C">
        <w:t xml:space="preserve"> na základě analýzy rizika a koordinuje jej příslušný úřad. Při analýze rizika se vybírají provozovny nebo osoby ke kontrole na základě posouzení </w:t>
      </w:r>
    </w:p>
    <w:p w14:paraId="09681495" w14:textId="46F7646B" w:rsidR="008270DB" w:rsidRPr="0023096C" w:rsidRDefault="00C25093" w:rsidP="00EB2F20">
      <w:pPr>
        <w:pStyle w:val="Psmeno"/>
      </w:pPr>
      <w:r w:rsidRPr="0023096C">
        <w:t>a)</w:t>
      </w:r>
      <w:r w:rsidRPr="0023096C">
        <w:tab/>
      </w:r>
      <w:r w:rsidR="008270DB" w:rsidRPr="0023096C">
        <w:t>předávání správných a úplných údajů pověřené osobě</w:t>
      </w:r>
      <w:r w:rsidR="008270DB" w:rsidRPr="0023096C">
        <w:rPr>
          <w:vertAlign w:val="superscript"/>
        </w:rPr>
        <w:t>4)</w:t>
      </w:r>
      <w:r w:rsidR="008270DB" w:rsidRPr="0023096C">
        <w:t xml:space="preserve"> </w:t>
      </w:r>
    </w:p>
    <w:p w14:paraId="78EA43F5" w14:textId="3ED32FE9" w:rsidR="008270DB" w:rsidRPr="0023096C" w:rsidRDefault="00C25093" w:rsidP="00EB2F20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výsledků kontrol provedených v minulých letech, </w:t>
      </w:r>
    </w:p>
    <w:p w14:paraId="4E3E182C" w14:textId="53914125" w:rsidR="008270DB" w:rsidRPr="0023096C" w:rsidRDefault="00C25093" w:rsidP="00EB2F20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ostatních dříve nebo na jiném místě zjištěných nedodržení nebo porušení povinností stanovených zákonem. </w:t>
      </w:r>
    </w:p>
    <w:p w14:paraId="3F3227B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022AD8F3" w14:textId="7B9CBC79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(3) Kontroly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probíhají podle plánu stanoveného příslušným úřadem nebo na základě zjištění z jiných kontrol prováděných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</w:t>
      </w:r>
    </w:p>
    <w:p w14:paraId="40D1959A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3651F0C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lastRenderedPageBreak/>
        <w:t>§ 95</w:t>
      </w:r>
    </w:p>
    <w:p w14:paraId="1964E1A2" w14:textId="77777777" w:rsidR="008270DB" w:rsidRPr="0023096C" w:rsidRDefault="008270DB" w:rsidP="0084435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30C843" w14:textId="45660BBC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Náležitosti a obsah kontrolního protokolu z kontrol hospodářství s chovem zvířat s</w:t>
      </w:r>
      <w:r w:rsidR="00EB2F20" w:rsidRPr="0023096C">
        <w:rPr>
          <w:rFonts w:ascii="Arial" w:hAnsi="Arial" w:cs="Arial"/>
          <w:b/>
          <w:bCs/>
        </w:rPr>
        <w:t> </w:t>
      </w:r>
      <w:r w:rsidRPr="0023096C">
        <w:rPr>
          <w:rFonts w:ascii="Arial" w:hAnsi="Arial" w:cs="Arial"/>
          <w:b/>
          <w:bCs/>
        </w:rPr>
        <w:t>výjimkou turů, ovcí a koz</w:t>
      </w:r>
    </w:p>
    <w:p w14:paraId="407F85F6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742FD1D" w14:textId="580C381C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(1) Kontroly hospodářství s chovem </w:t>
      </w:r>
      <w:r w:rsidRPr="0023096C">
        <w:rPr>
          <w:rFonts w:ascii="Arial" w:hAnsi="Arial" w:cs="Arial"/>
          <w:strike/>
        </w:rPr>
        <w:t>koní, oslů a jejich kříženců</w:t>
      </w:r>
      <w:r w:rsidRPr="0023096C">
        <w:rPr>
          <w:rFonts w:ascii="Arial" w:hAnsi="Arial" w:cs="Arial"/>
        </w:rPr>
        <w:t xml:space="preserve"> </w:t>
      </w:r>
      <w:r w:rsidR="00AA4751" w:rsidRPr="0023096C">
        <w:rPr>
          <w:rFonts w:ascii="Arial" w:hAnsi="Arial" w:cs="Arial"/>
          <w:b/>
          <w:bCs/>
        </w:rPr>
        <w:t xml:space="preserve">koňovitých </w:t>
      </w:r>
      <w:r w:rsidRPr="0023096C">
        <w:rPr>
          <w:rFonts w:ascii="Arial" w:hAnsi="Arial" w:cs="Arial"/>
        </w:rPr>
        <w:t xml:space="preserve">a běžců jsou prováděny na místě inventarizačním způsobem. </w:t>
      </w:r>
    </w:p>
    <w:p w14:paraId="5FF53E10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5E5AE7D1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Kontroly hospodářství s chovem prasat nebo zvěře ve farmovém chovu jsou prováděny na místě administrativním způsobem s individuální kontrolou náhodně vybraného vzorku zvířat. </w:t>
      </w:r>
    </w:p>
    <w:p w14:paraId="607C2E5E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170BA624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(3) Kontroly ostatních druhů hospodářských zvířat, kontroly provozoven jatek, líhní, </w:t>
      </w:r>
      <w:r w:rsidRPr="0023096C">
        <w:rPr>
          <w:rFonts w:ascii="Arial" w:hAnsi="Arial" w:cs="Arial"/>
          <w:strike/>
        </w:rPr>
        <w:t>shromažďovacích středisek</w:t>
      </w:r>
      <w:r w:rsidR="00FD318E" w:rsidRPr="0023096C">
        <w:rPr>
          <w:rFonts w:ascii="Arial" w:hAnsi="Arial" w:cs="Arial"/>
          <w:b/>
        </w:rPr>
        <w:t xml:space="preserve"> zařízení pro svody</w:t>
      </w:r>
      <w:r w:rsidRPr="0023096C">
        <w:rPr>
          <w:rFonts w:ascii="Arial" w:hAnsi="Arial" w:cs="Arial"/>
        </w:rPr>
        <w:t>, obchodníků, uživatelských zařízení, asanačních podniků, dopravců a pověřené osoby</w:t>
      </w:r>
      <w:r w:rsidRPr="0023096C">
        <w:rPr>
          <w:rFonts w:ascii="Arial" w:hAnsi="Arial" w:cs="Arial"/>
          <w:vertAlign w:val="superscript"/>
        </w:rPr>
        <w:t>4)</w:t>
      </w:r>
      <w:r w:rsidRPr="0023096C">
        <w:rPr>
          <w:rFonts w:ascii="Arial" w:hAnsi="Arial" w:cs="Arial"/>
        </w:rPr>
        <w:t xml:space="preserve"> jsou prováděny na místě administrativním způsobem. </w:t>
      </w:r>
    </w:p>
    <w:p w14:paraId="34F16C53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CD57D4D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(4) Kontroly podle odstavců 1 a 3 jsou neohlášeny. Jestliže je nezbytné upozornit kontrolovanou osobu předem, nesmí toto upozornění překročit 48 hodin. </w:t>
      </w:r>
    </w:p>
    <w:p w14:paraId="1534C1F3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4014BFD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(5) Kontroly jsou prováděny podle metodických pokynů, které společně zpracovávají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a v rámci své koordinační činnosti schvaluje příslušný úřad. Součástí metodických pokynů jsou též předepsané protokoly pro jednotlivé druhy kontrol. </w:t>
      </w:r>
    </w:p>
    <w:p w14:paraId="60CCF20A" w14:textId="77777777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316E4E43" w14:textId="482CD964" w:rsidR="008270DB" w:rsidRPr="0023096C" w:rsidRDefault="008270DB" w:rsidP="0084435C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(6) Při každé kontrole musí být vyhotoven protokol, který obsahuje, kromě údajů stanovených zvláštním zákonem</w:t>
      </w:r>
      <w:r w:rsidRPr="0023096C">
        <w:rPr>
          <w:rFonts w:ascii="Arial" w:hAnsi="Arial" w:cs="Arial"/>
          <w:vertAlign w:val="superscript"/>
        </w:rPr>
        <w:t>22)</w:t>
      </w:r>
      <w:r w:rsidRPr="0023096C">
        <w:rPr>
          <w:rFonts w:ascii="Arial" w:hAnsi="Arial" w:cs="Arial"/>
        </w:rPr>
        <w:t xml:space="preserve"> též výsledek kontroly a zjištěné závady, důvod provedené kontroly a osoby, které byly při kontrole přítomny. Chovateli nebo jeho zákonnému zástupci musí být dána možnost kontrolní protokol podepsat a vyjádřit se k jeho obsahu. </w:t>
      </w:r>
    </w:p>
    <w:p w14:paraId="6FBD380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491A6C22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96C">
        <w:rPr>
          <w:rFonts w:ascii="Arial" w:hAnsi="Arial" w:cs="Arial"/>
        </w:rPr>
        <w:t>§ 96</w:t>
      </w:r>
    </w:p>
    <w:p w14:paraId="15B3323D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69B187E" w14:textId="77777777" w:rsidR="008270DB" w:rsidRPr="0023096C" w:rsidRDefault="008270DB" w:rsidP="007D6E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96C">
        <w:rPr>
          <w:rFonts w:ascii="Arial" w:hAnsi="Arial" w:cs="Arial"/>
          <w:b/>
          <w:bCs/>
        </w:rPr>
        <w:t>Roční zpráva o provedených kontrolách hospodářství s chovem zvířat s výjimkou turů, ovcí a koz</w:t>
      </w:r>
    </w:p>
    <w:p w14:paraId="5707547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3F5582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>(1) Orgány dozoru</w:t>
      </w:r>
      <w:r w:rsidRPr="0023096C">
        <w:rPr>
          <w:rFonts w:ascii="Arial" w:hAnsi="Arial" w:cs="Arial"/>
          <w:vertAlign w:val="superscript"/>
        </w:rPr>
        <w:t>15)</w:t>
      </w:r>
      <w:r w:rsidRPr="0023096C">
        <w:rPr>
          <w:rFonts w:ascii="Arial" w:hAnsi="Arial" w:cs="Arial"/>
        </w:rPr>
        <w:t xml:space="preserve"> zpracovávají pro příslušný úřad roční zprávu o provedených kontrolách hospodářství s chovem zvířat s výjimkou turů, ovcí a koz do 30. dubna následujícího kalendářního roku. </w:t>
      </w:r>
    </w:p>
    <w:p w14:paraId="4BC029A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96C">
        <w:rPr>
          <w:rFonts w:ascii="Arial" w:hAnsi="Arial" w:cs="Arial"/>
        </w:rPr>
        <w:t xml:space="preserve"> </w:t>
      </w:r>
    </w:p>
    <w:p w14:paraId="2609D151" w14:textId="77777777" w:rsidR="008270DB" w:rsidRPr="0023096C" w:rsidRDefault="00827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96C">
        <w:rPr>
          <w:rFonts w:ascii="Arial" w:hAnsi="Arial" w:cs="Arial"/>
        </w:rPr>
        <w:tab/>
        <w:t xml:space="preserve">(2) Roční zpráva o provedených kontrolách hospodářství s chovem zvířat s výjimkou turů, ovcí a koz musí obsahovat </w:t>
      </w:r>
    </w:p>
    <w:p w14:paraId="61AFE35F" w14:textId="00D27D66" w:rsidR="008270DB" w:rsidRPr="0023096C" w:rsidRDefault="00EB2F20" w:rsidP="00EB2F20">
      <w:pPr>
        <w:pStyle w:val="Psmeno"/>
      </w:pPr>
      <w:r w:rsidRPr="0023096C">
        <w:t>a)</w:t>
      </w:r>
      <w:r w:rsidRPr="0023096C">
        <w:tab/>
      </w:r>
      <w:r w:rsidR="008270DB" w:rsidRPr="0023096C">
        <w:t xml:space="preserve">počet kontrol provedených podle § 94, </w:t>
      </w:r>
    </w:p>
    <w:p w14:paraId="33B29046" w14:textId="146E04A4" w:rsidR="008270DB" w:rsidRPr="0023096C" w:rsidRDefault="00EB2F20" w:rsidP="00EB2F20">
      <w:pPr>
        <w:pStyle w:val="Psmeno"/>
      </w:pPr>
      <w:r w:rsidRPr="0023096C">
        <w:t>b)</w:t>
      </w:r>
      <w:r w:rsidRPr="0023096C">
        <w:tab/>
      </w:r>
      <w:r w:rsidR="008270DB" w:rsidRPr="0023096C">
        <w:t xml:space="preserve">výčet jednotlivých kontrolovaných hospodářství, provozoven a osob, </w:t>
      </w:r>
    </w:p>
    <w:p w14:paraId="6455A252" w14:textId="5767017D" w:rsidR="008270DB" w:rsidRPr="0023096C" w:rsidRDefault="00EB2F20" w:rsidP="00EB2F20">
      <w:pPr>
        <w:pStyle w:val="Psmeno"/>
      </w:pPr>
      <w:r w:rsidRPr="0023096C">
        <w:t>c)</w:t>
      </w:r>
      <w:r w:rsidRPr="0023096C">
        <w:tab/>
      </w:r>
      <w:r w:rsidR="008270DB" w:rsidRPr="0023096C">
        <w:t xml:space="preserve">počet kontrolovaných zvířat, </w:t>
      </w:r>
    </w:p>
    <w:p w14:paraId="44411C46" w14:textId="7CCDBDB3" w:rsidR="008270DB" w:rsidRPr="0023096C" w:rsidRDefault="00EB2F20" w:rsidP="00EB2F20">
      <w:pPr>
        <w:pStyle w:val="Psmeno"/>
      </w:pPr>
      <w:r w:rsidRPr="0023096C">
        <w:t>d)</w:t>
      </w:r>
      <w:r w:rsidRPr="0023096C">
        <w:tab/>
      </w:r>
      <w:r w:rsidR="008270DB" w:rsidRPr="0023096C">
        <w:t xml:space="preserve">způsob provedených kontrol (fyzická kontrola celého stáda, vzorkový systém, administrativní kontrola), </w:t>
      </w:r>
    </w:p>
    <w:p w14:paraId="10E68645" w14:textId="1F6711C4" w:rsidR="008270DB" w:rsidRPr="0023096C" w:rsidRDefault="00EB2F20" w:rsidP="00EB2F20">
      <w:pPr>
        <w:pStyle w:val="Psmeno"/>
      </w:pPr>
      <w:r w:rsidRPr="0023096C">
        <w:t>e)</w:t>
      </w:r>
      <w:r w:rsidRPr="0023096C">
        <w:tab/>
      </w:r>
      <w:r w:rsidR="008270DB" w:rsidRPr="0023096C">
        <w:t xml:space="preserve">výčet jednotlivých zjištěných nedodržení povinností stanovených zákonem, </w:t>
      </w:r>
    </w:p>
    <w:p w14:paraId="76B9BA90" w14:textId="6937162D" w:rsidR="008270DB" w:rsidRPr="0023096C" w:rsidRDefault="00EB2F20" w:rsidP="00EB2F20">
      <w:pPr>
        <w:pStyle w:val="Psmeno"/>
      </w:pPr>
      <w:r w:rsidRPr="0023096C">
        <w:t>f)</w:t>
      </w:r>
      <w:r w:rsidRPr="0023096C">
        <w:tab/>
      </w:r>
      <w:r w:rsidR="008270DB" w:rsidRPr="0023096C">
        <w:t xml:space="preserve">počet uložených opatření a sankcí podle § 24 až 27 zákona. </w:t>
      </w:r>
    </w:p>
    <w:p w14:paraId="29229950" w14:textId="65E56B77" w:rsidR="008270DB" w:rsidRPr="0023096C" w:rsidRDefault="001631D9" w:rsidP="00F50A73">
      <w:pPr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br w:type="page"/>
      </w:r>
      <w:r w:rsidR="008270DB" w:rsidRPr="0023096C">
        <w:rPr>
          <w:rFonts w:ascii="Arial" w:hAnsi="Arial" w:cs="Arial"/>
          <w:sz w:val="18"/>
          <w:szCs w:val="18"/>
        </w:rPr>
        <w:lastRenderedPageBreak/>
        <w:t>__________________</w:t>
      </w:r>
    </w:p>
    <w:p w14:paraId="0E2BC013" w14:textId="2E5D37E6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2 písm. b) zákona č. 154/2000 Sb., o šlechtění, plemenitbě a evidenci hospodářských zvířat a o změně některých souvisejících zákonů (plemenářský zákon), ve znění zákona č. 282/2003 Sb.</w:t>
      </w:r>
      <w:r w:rsidRPr="0023096C">
        <w:rPr>
          <w:rFonts w:ascii="Arial" w:hAnsi="Arial" w:cs="Arial"/>
          <w:sz w:val="18"/>
          <w:szCs w:val="18"/>
        </w:rPr>
        <w:t xml:space="preserve"> </w:t>
      </w:r>
    </w:p>
    <w:p w14:paraId="4936371D" w14:textId="006DC186" w:rsidR="00A824DE" w:rsidRPr="0023096C" w:rsidRDefault="00A824DE" w:rsidP="002309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§ 2 písm. b) zákona č. 154/2000 Sb., o šlechtění, plemenitbě a evidenci hospodářských zvířat a o změně některých souvisejících zákonů (plemenářský zákon), ve znění pozdějších předpisů.</w:t>
      </w:r>
    </w:p>
    <w:p w14:paraId="6C079262" w14:textId="027BD423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3) </w:t>
      </w:r>
      <w:r w:rsidR="003B71F9" w:rsidRPr="0023096C">
        <w:rPr>
          <w:rFonts w:ascii="Arial" w:hAnsi="Arial" w:cs="Arial"/>
          <w:strike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§ 2 písm. c) zákona č. 154/2000 Sb., ve znění zákona č. 282/2003 Sb. </w:t>
      </w:r>
    </w:p>
    <w:p w14:paraId="2A6653C4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4)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2 písm. o) zákona č. 154/2000 Sb., ve znění zákona č. 282/2003 Sb. a zákona 130/2006 Sb.</w:t>
      </w:r>
    </w:p>
    <w:p w14:paraId="62807897" w14:textId="25812508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§ 2 písm. n) zákona č. 154/2000 Sb.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E843EF8" w14:textId="77777777" w:rsidR="00DA6FF6" w:rsidRPr="0023096C" w:rsidRDefault="008270DB" w:rsidP="002309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5)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="00DA6FF6" w:rsidRPr="0023096C">
        <w:rPr>
          <w:rFonts w:ascii="Arial" w:hAnsi="Arial" w:cs="Arial"/>
          <w:strike/>
          <w:sz w:val="18"/>
          <w:szCs w:val="18"/>
        </w:rPr>
        <w:t>§ 9a zákona č. 166/1999 Sb., o veterinární péči a o změně některých souvisejících zákonů (veterinární zákon), ve znění zákona č. 131/2003 Sb. a zákona č. 48/2006 Sb.</w:t>
      </w:r>
      <w:r w:rsidR="00DA6FF6" w:rsidRPr="0023096C">
        <w:rPr>
          <w:rFonts w:ascii="Arial" w:hAnsi="Arial" w:cs="Arial"/>
          <w:sz w:val="18"/>
          <w:szCs w:val="18"/>
        </w:rPr>
        <w:t xml:space="preserve"> </w:t>
      </w:r>
    </w:p>
    <w:p w14:paraId="3F4C8ECA" w14:textId="6270AD72" w:rsidR="002C5D8E" w:rsidRPr="0023096C" w:rsidRDefault="002C5D8E" w:rsidP="002309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b/>
          <w:sz w:val="18"/>
          <w:szCs w:val="18"/>
        </w:rPr>
        <w:t>Čl. l. 94 odst. 1 písm. a) nařízení Evropského parlamentu a Rady (EU) 2016/429, v platném znění.</w:t>
      </w:r>
    </w:p>
    <w:p w14:paraId="720314B0" w14:textId="54BCEA1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6) </w:t>
      </w:r>
      <w:r w:rsidR="003B71F9" w:rsidRPr="0023096C">
        <w:rPr>
          <w:rFonts w:ascii="Arial" w:hAnsi="Arial" w:cs="Arial"/>
          <w:strike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§ 9b zákona č. 166/1999 Sb., ve znění zákona č. 131/2003 Sb. a zákona č. 48/2006 Sb. </w:t>
      </w:r>
    </w:p>
    <w:p w14:paraId="0333C8B9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7)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15 zákona č. 246/1992 Sb., na ochranu zvířat proti týrání, ve znění zákona č. 162/1993 Sb. a zákona č.</w:t>
      </w:r>
      <w:r w:rsidR="0084435C" w:rsidRPr="0023096C">
        <w:rPr>
          <w:rFonts w:ascii="Arial" w:hAnsi="Arial" w:cs="Arial"/>
          <w:strike/>
          <w:sz w:val="18"/>
          <w:szCs w:val="18"/>
        </w:rPr>
        <w:t> </w:t>
      </w:r>
      <w:r w:rsidRPr="0023096C">
        <w:rPr>
          <w:rFonts w:ascii="Arial" w:hAnsi="Arial" w:cs="Arial"/>
          <w:strike/>
          <w:sz w:val="18"/>
          <w:szCs w:val="18"/>
        </w:rPr>
        <w:t>77/2004 Sb.</w:t>
      </w:r>
    </w:p>
    <w:p w14:paraId="057E7A09" w14:textId="586EA11C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§ 15a zákona č. 246/1992 Sb., na ochranu zvířat proti týrání, ve znění pozdějších předpisů.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AE4A2AB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8)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39 zákona č. 166/1999 Sb., ve znění zákona č. 120/2002 Sb., zákona č. 131/2003 Sb. a zákona č. 48/2006 Sb.</w:t>
      </w:r>
    </w:p>
    <w:p w14:paraId="3AF89C3B" w14:textId="050DF83E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§ 39 zákona č. 166/1999 Sb., o veterinární péči a o změně některých souvisejících zákonů (veterinární zákon), ve znění pozdějších předpisů.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27BDD8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9)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3 odst. 1 písm. f) zákona č. 166/1999 Sb., ve znění zákona č. 131/2003 Sb.</w:t>
      </w:r>
      <w:r w:rsidR="00C061C9" w:rsidRPr="0023096C">
        <w:rPr>
          <w:rFonts w:ascii="Arial" w:hAnsi="Arial" w:cs="Arial"/>
          <w:sz w:val="18"/>
          <w:szCs w:val="18"/>
        </w:rPr>
        <w:t xml:space="preserve"> </w:t>
      </w:r>
    </w:p>
    <w:p w14:paraId="6840C538" w14:textId="68AAD039" w:rsidR="008270DB" w:rsidRPr="0023096C" w:rsidRDefault="00C061C9" w:rsidP="002309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§ 3 odst. 1 písm. f) zákona č. 166/1999 Sb.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20B7B92" w14:textId="5883B088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10)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Směrnice Rady 92/102/EHS. Čl. 2 nařízení Evropského parlamentu a Rady (ES) č. 1760/2000 ze dne 17.</w:t>
      </w:r>
      <w:r w:rsidR="0084435C" w:rsidRPr="0023096C">
        <w:rPr>
          <w:rFonts w:ascii="Arial" w:hAnsi="Arial" w:cs="Arial"/>
          <w:strike/>
          <w:sz w:val="18"/>
          <w:szCs w:val="18"/>
        </w:rPr>
        <w:t> </w:t>
      </w:r>
      <w:r w:rsidRPr="0023096C">
        <w:rPr>
          <w:rFonts w:ascii="Arial" w:hAnsi="Arial" w:cs="Arial"/>
          <w:strike/>
          <w:sz w:val="18"/>
          <w:szCs w:val="18"/>
        </w:rPr>
        <w:t>července 2000 o systému identifikace a registrace skotu, o označování hovězího masa a výrobků z</w:t>
      </w:r>
      <w:r w:rsidR="0084435C" w:rsidRPr="0023096C">
        <w:rPr>
          <w:rFonts w:ascii="Arial" w:hAnsi="Arial" w:cs="Arial"/>
          <w:strike/>
          <w:sz w:val="18"/>
          <w:szCs w:val="18"/>
        </w:rPr>
        <w:t> </w:t>
      </w:r>
      <w:r w:rsidRPr="0023096C">
        <w:rPr>
          <w:rFonts w:ascii="Arial" w:hAnsi="Arial" w:cs="Arial"/>
          <w:strike/>
          <w:sz w:val="18"/>
          <w:szCs w:val="18"/>
        </w:rPr>
        <w:t xml:space="preserve">hovězího masa a o zrušení nařízení Rady (ES) č. 820/97. </w:t>
      </w:r>
    </w:p>
    <w:p w14:paraId="66E9625D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>Prováděcí nařízení Komise (EU) 2015/262 ze dne 17. února 2015, kterým se stanoví pravidla podle směrnic Rady 90/427/EHS a 2009/156/ES, pokud jde o metody identifikace koňovitých (nařízení o průkazu koňovitých) (Text s významem pro EHP).</w:t>
      </w:r>
    </w:p>
    <w:p w14:paraId="226F65F3" w14:textId="77777777" w:rsidR="00C061C9" w:rsidRPr="0023096C" w:rsidRDefault="00C061C9" w:rsidP="00C061C9">
      <w:pPr>
        <w:pStyle w:val="Odstavecseseznamem"/>
        <w:ind w:left="709" w:hanging="284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Nařízení Evropského parlamentu a Rady (EU) 2016/429, v platném znění.</w:t>
      </w:r>
    </w:p>
    <w:p w14:paraId="398DDF26" w14:textId="20A22D7F" w:rsidR="008270DB" w:rsidRPr="0023096C" w:rsidRDefault="00C061C9" w:rsidP="00C061C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Prováděcí nařízení Komise (EU) 2021/963.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2570CED" w14:textId="071C139D" w:rsidR="008270DB" w:rsidRPr="0023096C" w:rsidRDefault="008270DB" w:rsidP="00C061C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11)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>Zákon č. 246/1992 Sb.</w:t>
      </w:r>
    </w:p>
    <w:p w14:paraId="30E00D45" w14:textId="36696D8B" w:rsidR="008270DB" w:rsidRPr="0023096C" w:rsidRDefault="003B71F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>11a)</w:t>
      </w:r>
      <w:r w:rsidRPr="0023096C">
        <w:rPr>
          <w:rFonts w:ascii="Arial" w:hAnsi="Arial" w:cs="Arial"/>
          <w:strike/>
          <w:sz w:val="18"/>
          <w:szCs w:val="18"/>
        </w:rPr>
        <w:tab/>
      </w:r>
      <w:r w:rsidR="008270DB" w:rsidRPr="0023096C">
        <w:rPr>
          <w:rFonts w:ascii="Arial" w:hAnsi="Arial" w:cs="Arial"/>
          <w:strike/>
          <w:sz w:val="18"/>
          <w:szCs w:val="18"/>
        </w:rPr>
        <w:t>Nařízení Rady (ES) č. 21/2004 ze dne 17. prosince 2003 o stanovení systému identifikace a evidence ovcí a</w:t>
      </w:r>
      <w:r w:rsidR="00EB2F20" w:rsidRPr="0023096C">
        <w:rPr>
          <w:rFonts w:ascii="Arial" w:hAnsi="Arial" w:cs="Arial"/>
          <w:strike/>
          <w:sz w:val="18"/>
          <w:szCs w:val="18"/>
        </w:rPr>
        <w:t> </w:t>
      </w:r>
      <w:r w:rsidR="008270DB" w:rsidRPr="0023096C">
        <w:rPr>
          <w:rFonts w:ascii="Arial" w:hAnsi="Arial" w:cs="Arial"/>
          <w:strike/>
          <w:sz w:val="18"/>
          <w:szCs w:val="18"/>
        </w:rPr>
        <w:t xml:space="preserve">koz a o změně nařízení (ES) č. 1782/2003 a směrnic 92/102/EHS a 64/432/EHS. </w:t>
      </w:r>
    </w:p>
    <w:p w14:paraId="29758DC7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11b) </w:t>
      </w:r>
      <w:r w:rsidRPr="0023096C">
        <w:rPr>
          <w:rFonts w:ascii="Arial" w:hAnsi="Arial" w:cs="Arial"/>
          <w:strike/>
          <w:sz w:val="18"/>
          <w:szCs w:val="18"/>
        </w:rPr>
        <w:t>Prováděcí nařízení Komise (EU) 2015/262 ze dne 17. února 2015, kterým se stanoví pravidla podle směrnic Rady 90/427/EHS a 2009/156/ES, pokud jde o metody identifikace koňovitých (nařízení o průkazu koňovitých) (Text s významem pro EHP).</w:t>
      </w:r>
    </w:p>
    <w:p w14:paraId="5DA17916" w14:textId="4E2D533D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ab/>
        <w:t>Prováděcí nařízení Komise (EU) 2021/963.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BF0DE3" w14:textId="44B5C34F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12)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14 odst. 1 písm. e) vyhlášky č. 448/2006 Sb., o provedení některých ustanovení plemenářského zákona. </w:t>
      </w:r>
    </w:p>
    <w:p w14:paraId="3C2CFBF0" w14:textId="77777777" w:rsidR="00C061C9" w:rsidRPr="0023096C" w:rsidRDefault="003B71F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>12a)</w:t>
      </w:r>
      <w:r w:rsidRPr="0023096C">
        <w:rPr>
          <w:rFonts w:ascii="Arial" w:hAnsi="Arial" w:cs="Arial"/>
          <w:sz w:val="18"/>
          <w:szCs w:val="18"/>
        </w:rPr>
        <w:tab/>
      </w:r>
      <w:r w:rsidR="008270DB" w:rsidRPr="0023096C">
        <w:rPr>
          <w:rFonts w:ascii="Arial" w:hAnsi="Arial" w:cs="Arial"/>
          <w:sz w:val="18"/>
          <w:szCs w:val="18"/>
        </w:rPr>
        <w:t>Čl. 11 odst. 3 nař</w:t>
      </w:r>
      <w:r w:rsidRPr="0023096C">
        <w:rPr>
          <w:rFonts w:ascii="Arial" w:hAnsi="Arial" w:cs="Arial"/>
          <w:sz w:val="18"/>
          <w:szCs w:val="18"/>
        </w:rPr>
        <w:t>ízení Komise (ES) č. 504/2008.</w:t>
      </w:r>
    </w:p>
    <w:p w14:paraId="11DC7BFE" w14:textId="2632D6D6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19 odst. 1 prováděcího nařízení Komise (EU) 2021/963.</w:t>
      </w:r>
      <w:r w:rsidR="003B71F9" w:rsidRPr="0023096C">
        <w:rPr>
          <w:rFonts w:ascii="Arial" w:hAnsi="Arial" w:cs="Arial"/>
          <w:b/>
          <w:bCs/>
          <w:sz w:val="18"/>
          <w:szCs w:val="18"/>
        </w:rPr>
        <w:t xml:space="preserve"> 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5D51B3C" w14:textId="77777777" w:rsidR="00DA6FF6" w:rsidRPr="0023096C" w:rsidRDefault="003B71F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>12b)</w:t>
      </w:r>
      <w:r w:rsidRPr="0023096C">
        <w:rPr>
          <w:rFonts w:ascii="Arial" w:hAnsi="Arial" w:cs="Arial"/>
          <w:sz w:val="18"/>
          <w:szCs w:val="18"/>
        </w:rPr>
        <w:tab/>
      </w:r>
      <w:r w:rsidR="008270DB" w:rsidRPr="0023096C">
        <w:rPr>
          <w:rFonts w:ascii="Arial" w:hAnsi="Arial" w:cs="Arial"/>
          <w:strike/>
          <w:sz w:val="18"/>
          <w:szCs w:val="18"/>
        </w:rPr>
        <w:t>§ 2e zákona č. 257/1997 Sb., o zemědělství, ve znění zákona č. 85/2004 Sb., zákona č. 441/2005 Sb., zákona č. 409/2006 Sb. a zákona č. 267/2006 Sb.</w:t>
      </w:r>
    </w:p>
    <w:p w14:paraId="528D7239" w14:textId="4EE7657E" w:rsidR="008270DB" w:rsidRPr="0023096C" w:rsidRDefault="00DA6FF6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§ 2e zákona č. 257/1997 Sb., o zemědělství, ve znění pozdějších předpisů.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DEE8063" w14:textId="5CF13041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14)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Zákon č. 166/1999 Sb. </w:t>
      </w:r>
    </w:p>
    <w:p w14:paraId="789459F0" w14:textId="77777777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Zákon č. 246/1992 Sb. </w:t>
      </w:r>
    </w:p>
    <w:p w14:paraId="1E0D354D" w14:textId="77777777" w:rsidR="00DA6FF6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15)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>§ 24 zákona č. 154/2000 Sb., ve znění zákona č. 282/2003 Sb.</w:t>
      </w:r>
    </w:p>
    <w:p w14:paraId="575745C0" w14:textId="4C254570" w:rsidR="008270DB" w:rsidRPr="0023096C" w:rsidRDefault="00DA6FF6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§ 24 zákona č. 154/2000 Sb.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3E17ED" w14:textId="28DEC40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16)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22 vyhlášky č. 448/2006 Sb. </w:t>
      </w:r>
    </w:p>
    <w:p w14:paraId="1994572E" w14:textId="0513AA53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17)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41 a 48 vyhlášky č. 471/2000 Sb., ve znění vyhlášky č. 326/2003 Sb. </w:t>
      </w:r>
    </w:p>
    <w:p w14:paraId="5D1682DE" w14:textId="5E79DAD6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17)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24 a 28 vyhlášky č. 448/2006 Sb. </w:t>
      </w:r>
    </w:p>
    <w:p w14:paraId="05D806A3" w14:textId="03CD35C9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19)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28 odst. 3 vyhlášky č. 448/2006 Sb. </w:t>
      </w:r>
    </w:p>
    <w:p w14:paraId="0906DB9D" w14:textId="72952507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20) </w:t>
      </w:r>
      <w:r w:rsidR="003B71F9" w:rsidRPr="0023096C">
        <w:rPr>
          <w:rFonts w:ascii="Arial" w:hAnsi="Arial" w:cs="Arial"/>
          <w:strike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§ 21 odst. 1 písm. a) vyhlášky č. 448/2006 Sb. </w:t>
      </w:r>
    </w:p>
    <w:p w14:paraId="21CC233C" w14:textId="77777777" w:rsidR="00DA6FF6" w:rsidRPr="0023096C" w:rsidRDefault="003B71F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>20a)</w:t>
      </w:r>
      <w:r w:rsidRPr="0023096C">
        <w:rPr>
          <w:rFonts w:ascii="Arial" w:hAnsi="Arial" w:cs="Arial"/>
          <w:sz w:val="18"/>
          <w:szCs w:val="18"/>
        </w:rPr>
        <w:tab/>
      </w:r>
      <w:r w:rsidR="008270DB" w:rsidRPr="0023096C">
        <w:rPr>
          <w:rFonts w:ascii="Arial" w:hAnsi="Arial" w:cs="Arial"/>
          <w:strike/>
          <w:sz w:val="18"/>
          <w:szCs w:val="18"/>
        </w:rPr>
        <w:t>Čl. 38 prováděcího nařízení Komise (EU) 2015/262 ze dne 17. února 2015, kterým se stanoví pravidla podle směrnic Rady 90/427/EHS a 2009/156/ES, pokud jde o metody identifikace koňovitých (nařízení o průkazu koňovitých) (Text s významem pro EHP).</w:t>
      </w:r>
    </w:p>
    <w:p w14:paraId="616F89D9" w14:textId="54B0C8A5" w:rsidR="008270DB" w:rsidRPr="0023096C" w:rsidRDefault="00DA6FF6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29 prováděcí nařízení Komise (EU) 2021/963.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9BCE795" w14:textId="281A2903" w:rsidR="008270DB" w:rsidRPr="0023096C" w:rsidRDefault="003B71F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>20b)</w:t>
      </w:r>
      <w:r w:rsidRPr="0023096C">
        <w:rPr>
          <w:rFonts w:ascii="Arial" w:hAnsi="Arial" w:cs="Arial"/>
          <w:sz w:val="18"/>
          <w:szCs w:val="18"/>
        </w:rPr>
        <w:tab/>
      </w:r>
      <w:r w:rsidR="008270DB" w:rsidRPr="0023096C">
        <w:rPr>
          <w:rFonts w:ascii="Arial" w:hAnsi="Arial" w:cs="Arial"/>
          <w:strike/>
          <w:sz w:val="18"/>
          <w:szCs w:val="18"/>
        </w:rPr>
        <w:t xml:space="preserve">Nařízení Rady (EHS) č. 2782/75 ze dne 29. října 1975 o produkci násadových vajec a kuřat chovné drůbeže a jejich uvádění na trh. </w:t>
      </w:r>
    </w:p>
    <w:p w14:paraId="604783E9" w14:textId="77777777" w:rsidR="00DA6FF6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>Nařízení Komise (EHS) č. 1868/77 ze dne 29. července 1977, kterým se stanoví prováděcí pravidla k nařízení (EHS) č. 2782/75 o produkci násadových vajec a kuřat chovné drůbeže a jejich uvádění na trh.</w:t>
      </w:r>
    </w:p>
    <w:p w14:paraId="1B66AA9D" w14:textId="77777777" w:rsidR="00DA6FF6" w:rsidRPr="0023096C" w:rsidRDefault="00DA6FF6" w:rsidP="00DA6F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Nařízení Evropského parlamentu a Rady (EU) č. 1308/2013 ze dne 17. prosince 2013, kterým se stanoví společná organizace trhů se zemědělskými produkty a zrušují nařízení Rady (EHS) č. 922/72, (EHS) č. 234/79, (ES) č. 1037/2001 a (ES) č. 1234/2007, v platném znění.</w:t>
      </w:r>
    </w:p>
    <w:p w14:paraId="65302C01" w14:textId="4CAC129D" w:rsidR="008270DB" w:rsidRPr="0023096C" w:rsidRDefault="00DA6FF6" w:rsidP="00DA6FF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Nařízení Komise (ES) č. 617/2008 ze dne 27. června 2008, kterým se stanoví prováděcí pravidla k nařízení Rady (ES) č. 1234/2007, pokud jde o obchodní normy pro násadová vejce a kuřata chovné drůbeže.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2B8C7B" w14:textId="77777777" w:rsidR="00DA6FF6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21)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§ 5a zákona č. 166/1999 Sb., ve znění zákona č. 182/2008 Sb.</w:t>
      </w:r>
    </w:p>
    <w:p w14:paraId="3741045A" w14:textId="34CB736A" w:rsidR="008270DB" w:rsidRPr="0023096C" w:rsidRDefault="00DA6FF6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lastRenderedPageBreak/>
        <w:tab/>
      </w:r>
      <w:r w:rsidR="006B765B" w:rsidRPr="0023096C">
        <w:rPr>
          <w:rFonts w:ascii="Arial" w:hAnsi="Arial" w:cs="Arial"/>
          <w:b/>
          <w:bCs/>
          <w:sz w:val="18"/>
          <w:szCs w:val="18"/>
        </w:rPr>
        <w:t>§ 5a zákona č. 166/1999 Sb.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9F28164" w14:textId="475C5FD6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22)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Zákon č. 255/2012 Sb., o kontrole (kontrolní řád). </w:t>
      </w:r>
    </w:p>
    <w:p w14:paraId="2D27FE3B" w14:textId="77777777" w:rsidR="006B765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24)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Nařízení Komise (ES) č. 1082/2003 ze dne 23. června 2003, kterým se stanoví prováděcí pravidla k nařízení Evropského parlamentu a Rady (ES) č. 1760/2000, pokud jde o minimální kontroly v rámci systému identifikace a registrace skotu.</w:t>
      </w:r>
    </w:p>
    <w:p w14:paraId="5D30CEF2" w14:textId="4C697208" w:rsidR="008270DB" w:rsidRPr="0023096C" w:rsidRDefault="006B765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Prováděcí nařízení Komise (EU) 2022/160 ze dne 4. února 2022, kterým se stanoví jednotná minimální četnost některých úředních kontrol za účelem ověření souladu s požadavky Unie týkajícími se zdraví zvířat podle nařízení Evropského parlamentu a Rady (EU) 2017/625 a kterým se zrušují nařízení (ES) č. 1082/2003 a (ES) č. 1505/2006.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A20C24" w14:textId="42759F7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25)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Nařízení Komise (ES) č. 1505/2006 ze dne 11. října 2006, kterým se provádí nařízení Rady (ES) č. 21/2004, pokud jde o minimální úrovně kontrol, jež mají být prováděny v souvislosti s identifikací a evidencí ovcí a koz (Text s významem pro EHP). </w:t>
      </w:r>
    </w:p>
    <w:p w14:paraId="6BBFFF2E" w14:textId="3573F6E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26)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Směrnice Rady 92/102/EHS ze dne 27. listopadu 1992 o identifikaci a registraci zvířat. </w:t>
      </w:r>
    </w:p>
    <w:p w14:paraId="7BF6D3C6" w14:textId="77777777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Směrnice Komise 2002/4/ES ze dne 30. ledna 2002 o registraci zařízení pro chov nosnic, kterou stanoví směrnice Rady 1999/74/ES. </w:t>
      </w:r>
    </w:p>
    <w:p w14:paraId="49400173" w14:textId="77777777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Směrnice Komise 2006/83/ES ze dne 23. října 2006, kterou se v důsledku přistoupení Bulharska a Rumunska upravuje směrnice 2002/4/ES o registraci zařízení pro chov nosnic, kterou stanoví směrnice Rady 1999/74/ES. </w:t>
      </w:r>
    </w:p>
    <w:p w14:paraId="6D0EA183" w14:textId="6C206E7D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>Směrnice Rady 93/53/EHS ze dne 24. června 1993, kterou se zavádějí minimální opatření Společenství ke</w:t>
      </w:r>
      <w:r w:rsidR="0084435C" w:rsidRPr="0023096C">
        <w:rPr>
          <w:rFonts w:ascii="Arial" w:hAnsi="Arial" w:cs="Arial"/>
          <w:strike/>
          <w:sz w:val="18"/>
          <w:szCs w:val="18"/>
        </w:rPr>
        <w:t> </w:t>
      </w:r>
      <w:r w:rsidRPr="0023096C">
        <w:rPr>
          <w:rFonts w:ascii="Arial" w:hAnsi="Arial" w:cs="Arial"/>
          <w:strike/>
          <w:sz w:val="18"/>
          <w:szCs w:val="18"/>
        </w:rPr>
        <w:t xml:space="preserve">zdolávání některých nákaz ryb. </w:t>
      </w:r>
    </w:p>
    <w:p w14:paraId="5631B25D" w14:textId="154122F9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Směrnice Evropského parlamentu a Rady 2014/64/EU ze dne 15. května 2014, kterou se mění směrnice Rady 64/432/EHS, pokud jde o počítačové databáze, které jsou součástí sítí dozoru v členských státech. </w:t>
      </w:r>
    </w:p>
    <w:p w14:paraId="4EAB3003" w14:textId="23CD1AE9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 xml:space="preserve">Směrnice Komise 2002/4/ES ze dne 30. ledna 2002 o registraci zařízení pro chov nosnic, kterou stanoví směrnice Rady 1999/74/ES, v platné znění. </w:t>
      </w:r>
    </w:p>
    <w:p w14:paraId="185DBD3B" w14:textId="39CD8CCD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Směrnice Komise 2006/83/ES ze dne 23. října 2006, kterou se v důsledku přistoupení Bulharska a Rumunska upravuje směrnice 2002/4/ES o registraci zařízení pro chov nosnic, kterou stanoví směrnice Rady 1999/74/ES.</w:t>
      </w:r>
    </w:p>
    <w:p w14:paraId="7EE75D8E" w14:textId="79260A38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Směrnice Rady 2007/43/ES ze dne 28. června 2007 o minimálních pravidlech pro ochranu kuřat chovaných na maso, v platném znění.</w:t>
      </w:r>
    </w:p>
    <w:p w14:paraId="190AB3F7" w14:textId="3CD468E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27)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Nařízení Evropského parlamentu a Rady (ES) č. 1760/2000 ze dne 17. července 2000 o systému identifikace a evidence skotu, o označování hovězího masa a výrobků z hovězího masa a o zrušení nařízení Rady (ES) č. 820/97, v platném znění. </w:t>
      </w:r>
    </w:p>
    <w:p w14:paraId="7999ABE6" w14:textId="55139AD0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>Nařízení Rady (ES) č. 21/2004 ze dne 17. prosince 2003 o stanovení systému identifikace a evidence ovcí a</w:t>
      </w:r>
      <w:r w:rsidR="00EB2F20" w:rsidRPr="0023096C">
        <w:rPr>
          <w:rFonts w:ascii="Arial" w:hAnsi="Arial" w:cs="Arial"/>
          <w:strike/>
          <w:sz w:val="18"/>
          <w:szCs w:val="18"/>
        </w:rPr>
        <w:t> </w:t>
      </w:r>
      <w:r w:rsidRPr="0023096C">
        <w:rPr>
          <w:rFonts w:ascii="Arial" w:hAnsi="Arial" w:cs="Arial"/>
          <w:strike/>
          <w:sz w:val="18"/>
          <w:szCs w:val="18"/>
        </w:rPr>
        <w:t xml:space="preserve">koz a o změně nařízení (ES) č. 1782/2003 a směrnic 92/102/EHS a 64/432/EHS, v platném znění. Nařízení Komise (ES) č. 911/2004 ze dne 29. dubna 2004, kterým se provádí nařízení Evropského parlamentu a Rady (ES) č. 1760/2000, pokud jde o ušní značky, zvířecí pasy a evidence zemědělských podniků, v platném znění. </w:t>
      </w:r>
    </w:p>
    <w:p w14:paraId="05DC2620" w14:textId="2797CDA1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Prováděcí nařízení Komise (EU) 2015/262 ze dne 17. února 2015, kterým se stanoví pravidla podle směrnic Rady 90/427/EHS a 2009/156/ES, pokud jde o metody identifikace koňovitých (nařízení o průkazu koňovitých) (Text s významem pro EHP). </w:t>
      </w:r>
    </w:p>
    <w:p w14:paraId="2B9F4F36" w14:textId="77777777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 xml:space="preserve">Nařízení Evropského parlamentu a Rady (ES) č. 1760/2000 ze dne 17. července 2000 o systému identifikace a evidence skotu, o označování hovězího masa a výrobků z hovězího masa a o zrušení nařízení Rady (ES) č. 820/97, v platném znění. </w:t>
      </w:r>
    </w:p>
    <w:p w14:paraId="19AE9C4B" w14:textId="77777777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Nařízení Evropského parlamentu a Rady (EU) 2016/429 ze dne 9. března 2016 o nákazách zvířat a o změně a zrušení některých aktů v oblasti zdraví zvířat („právní rámec pro zdraví zvířat“), v platném znění.</w:t>
      </w:r>
    </w:p>
    <w:p w14:paraId="5AAE9C45" w14:textId="77777777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Nařízení Komise v přenesené pravomoci (EU) 2019/2035 ze dne 28. června 2019, kterým se doplňuje nařízení Evropského parlamentu a Rady (EU) 2016/429, pokud jde o pravidla týkající se zařízení, v nichž jsou chována suchozemská zvířata, a líhní a vysledovatelnosti určitých chovaných suchozemských zvířat a násadových vajec, v platném znění.</w:t>
      </w:r>
    </w:p>
    <w:p w14:paraId="77ADF7A7" w14:textId="77777777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Prováděcí nařízení Komise (EU) 2021/963 ze dne 10. června 2021, kterým se stanoví prováděcí pravidla k nařízením Evropského parlamentu a Rady (EU) 2016/429, (EU) 2016/1012 a (EU) 2019/6, pokud jde o identifikaci a evidenci koňovitých, a kterým se stanoví vzorové identifikační doklady pro uvedená zvířata.</w:t>
      </w:r>
    </w:p>
    <w:p w14:paraId="6802B3C8" w14:textId="77777777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Prováděcí nařízení Komise (EU) 2022/160 ze dne 4. února 2022, kterým se stanoví jednotná minimální četnost některých úředních kontrol za účelem ověření souladu s požadavky Unie týkajícími se zdraví zvířat podle nařízení Evropského parlamentu a Rady (EU) 2017/625 a kterým se zrušují nařízení (ES) č. 1082/2003 a (ES) č. 1505/2006.</w:t>
      </w:r>
    </w:p>
    <w:p w14:paraId="05B84F5E" w14:textId="4AB7F212" w:rsidR="008A30AC" w:rsidRPr="0023096C" w:rsidRDefault="008A30AC" w:rsidP="008A30A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b/>
          <w:bCs/>
          <w:sz w:val="18"/>
          <w:szCs w:val="18"/>
        </w:rPr>
        <w:t>Prováděcí nařízení Komise (EU) 2022/1345 ze dne 1. srpna 2022, kterým se stanoví prováděcí pravidla k nařízení Evropského parlamentu a Rady (EU) 2016/429, pokud jde o registraci a schvalování zařízení, jež chovají suchozemská zvířata a odebírají, produkují, zpracovávají nebo skladují zárodečné produkty.</w:t>
      </w:r>
    </w:p>
    <w:p w14:paraId="5172F683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28)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Čl. 4 odst. 1 a 2 nařízení Rady (ES) č. 21/2004.</w:t>
      </w:r>
    </w:p>
    <w:p w14:paraId="05CBC902" w14:textId="04664977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113 písm. a) a čl. 118 až 120 nařízení Evropského parlamentu a Rady (EU) 2016/429, v platném znění.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ED71113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29)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Čl. 9 odst. 3 a bod 3. písmeno b) a bod 4. písmeno b) podbod iii) části A přílohy nařízení Rady (ES) č. 21/2004.</w:t>
      </w:r>
    </w:p>
    <w:p w14:paraId="54A94842" w14:textId="4CD31D06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118 odst. 1 písm. a) a odst. 2 písm. a) nařízení Evropského parlamentu a Rady (EU) 2016/429, v platném znění.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C04877C" w14:textId="77777777" w:rsidR="00C061C9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lastRenderedPageBreak/>
        <w:t xml:space="preserve">30)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Čl. 4 odst. 3 nařízení Rady (ES) č. 21/2004.</w:t>
      </w:r>
    </w:p>
    <w:p w14:paraId="00ECADCE" w14:textId="7669FF35" w:rsidR="008270DB" w:rsidRPr="0023096C" w:rsidRDefault="00C061C9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118 odst. 2 písm. a) nařízení Evropského parlamentu a Rady (EU) 2016/429, v platném znění.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8CCBD40" w14:textId="277B28CA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31)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28 odst. 3 vyhlášky č. 448/2006 Sb. </w:t>
      </w:r>
    </w:p>
    <w:p w14:paraId="510D7817" w14:textId="3AD89DD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32)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§ 21 odst. 1 písm. a) vyhlášky č. 448/2006 Sb. </w:t>
      </w:r>
    </w:p>
    <w:p w14:paraId="7AEE6740" w14:textId="1D0E3830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33) </w:t>
      </w:r>
      <w:r w:rsidR="003B71F9" w:rsidRPr="0023096C">
        <w:rPr>
          <w:rFonts w:ascii="Arial" w:hAnsi="Arial" w:cs="Arial"/>
          <w:strike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Čl. 5 odst. 1 nařízení Komise (ES) č. 504/2008. </w:t>
      </w:r>
    </w:p>
    <w:p w14:paraId="6DCD5783" w14:textId="77777777" w:rsidR="00DA6FF6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34)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>Čl. 5 odst. 1 písm. c) nařízení Komise (EU) 2015/262.</w:t>
      </w:r>
    </w:p>
    <w:p w14:paraId="2E63FD8A" w14:textId="0B5F61EE" w:rsidR="008270DB" w:rsidRPr="0023096C" w:rsidRDefault="00DA6FF6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b/>
          <w:bCs/>
          <w:sz w:val="18"/>
          <w:szCs w:val="18"/>
        </w:rPr>
        <w:t>Čl. 22 prováděcí nařízení Komise (EU) 2021/963.</w:t>
      </w:r>
      <w:r w:rsidR="008270DB" w:rsidRPr="0023096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0088565" w14:textId="22C4DE5F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35)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 xml:space="preserve">Čl. 4 odst. 1, čl. 4b odst. 1, čl. 4c odst. 1 a čl. 4d nařízení Evropského parlamentu a Rady (ES) č. 1760/2000 ze dne 17. července 2000 o systému identifikace a evidence skotu, o označování hovězího masa a výrobků z hovězího masa a o zrušení nařízení Rady (ES) č. 820/97, v platném znění. </w:t>
      </w:r>
    </w:p>
    <w:p w14:paraId="1D4C4A41" w14:textId="75939A1B" w:rsidR="008270DB" w:rsidRPr="0023096C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trike/>
          <w:sz w:val="18"/>
          <w:szCs w:val="18"/>
        </w:rPr>
      </w:pPr>
      <w:r w:rsidRPr="0023096C">
        <w:rPr>
          <w:rFonts w:ascii="Arial" w:hAnsi="Arial" w:cs="Arial"/>
          <w:strike/>
          <w:sz w:val="18"/>
          <w:szCs w:val="18"/>
        </w:rPr>
        <w:t xml:space="preserve">36) </w:t>
      </w:r>
      <w:r w:rsidR="003B71F9" w:rsidRPr="0023096C">
        <w:rPr>
          <w:rFonts w:ascii="Arial" w:hAnsi="Arial" w:cs="Arial"/>
          <w:strike/>
          <w:sz w:val="18"/>
          <w:szCs w:val="18"/>
        </w:rPr>
        <w:tab/>
      </w:r>
      <w:r w:rsidRPr="0023096C">
        <w:rPr>
          <w:rFonts w:ascii="Arial" w:hAnsi="Arial" w:cs="Arial"/>
          <w:strike/>
          <w:sz w:val="18"/>
          <w:szCs w:val="18"/>
        </w:rPr>
        <w:t xml:space="preserve">Čl. 27 nařízení Komise (EU) 2015/262. </w:t>
      </w:r>
    </w:p>
    <w:p w14:paraId="524E7677" w14:textId="3A8BF578" w:rsidR="008270DB" w:rsidRPr="000B6B87" w:rsidRDefault="008270DB" w:rsidP="003B71F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3096C">
        <w:rPr>
          <w:rFonts w:ascii="Arial" w:hAnsi="Arial" w:cs="Arial"/>
          <w:sz w:val="18"/>
          <w:szCs w:val="18"/>
        </w:rPr>
        <w:t xml:space="preserve">37) </w:t>
      </w:r>
      <w:r w:rsidR="003B71F9" w:rsidRPr="0023096C">
        <w:rPr>
          <w:rFonts w:ascii="Arial" w:hAnsi="Arial" w:cs="Arial"/>
          <w:sz w:val="18"/>
          <w:szCs w:val="18"/>
        </w:rPr>
        <w:tab/>
      </w:r>
      <w:r w:rsidRPr="0023096C">
        <w:rPr>
          <w:rFonts w:ascii="Arial" w:hAnsi="Arial" w:cs="Arial"/>
          <w:sz w:val="18"/>
          <w:szCs w:val="18"/>
        </w:rPr>
        <w:t>§ 23 odst. 2 zákona č. 154/2000 Sb., ve znění pozdějších předpisů.</w:t>
      </w:r>
    </w:p>
    <w:sectPr w:rsidR="008270DB" w:rsidRPr="000B6B87" w:rsidSect="007E3CA3">
      <w:footerReference w:type="default" r:id="rId8"/>
      <w:type w:val="continuous"/>
      <w:pgSz w:w="11907" w:h="16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ECC9" w14:textId="77777777" w:rsidR="00695E37" w:rsidRDefault="00695E37" w:rsidP="007E3CA3">
      <w:pPr>
        <w:spacing w:after="0" w:line="240" w:lineRule="auto"/>
      </w:pPr>
      <w:r>
        <w:separator/>
      </w:r>
    </w:p>
  </w:endnote>
  <w:endnote w:type="continuationSeparator" w:id="0">
    <w:p w14:paraId="634A900D" w14:textId="77777777" w:rsidR="00695E37" w:rsidRDefault="00695E37" w:rsidP="007E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852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B5F24F" w14:textId="0AF04123" w:rsidR="00607D4C" w:rsidRPr="007E3CA3" w:rsidRDefault="00607D4C">
        <w:pPr>
          <w:pStyle w:val="Zpat"/>
          <w:jc w:val="center"/>
          <w:rPr>
            <w:rFonts w:ascii="Arial" w:hAnsi="Arial" w:cs="Arial"/>
          </w:rPr>
        </w:pPr>
        <w:r w:rsidRPr="007E3CA3">
          <w:rPr>
            <w:rFonts w:ascii="Arial" w:hAnsi="Arial" w:cs="Arial"/>
          </w:rPr>
          <w:fldChar w:fldCharType="begin"/>
        </w:r>
        <w:r w:rsidRPr="007E3CA3">
          <w:rPr>
            <w:rFonts w:ascii="Arial" w:hAnsi="Arial" w:cs="Arial"/>
          </w:rPr>
          <w:instrText>PAGE   \* MERGEFORMAT</w:instrText>
        </w:r>
        <w:r w:rsidRPr="007E3CA3">
          <w:rPr>
            <w:rFonts w:ascii="Arial" w:hAnsi="Arial" w:cs="Arial"/>
          </w:rPr>
          <w:fldChar w:fldCharType="separate"/>
        </w:r>
        <w:r w:rsidR="00D91D45">
          <w:rPr>
            <w:rFonts w:ascii="Arial" w:hAnsi="Arial" w:cs="Arial"/>
            <w:noProof/>
          </w:rPr>
          <w:t>3</w:t>
        </w:r>
        <w:r w:rsidRPr="007E3CA3">
          <w:rPr>
            <w:rFonts w:ascii="Arial" w:hAnsi="Arial" w:cs="Arial"/>
          </w:rPr>
          <w:fldChar w:fldCharType="end"/>
        </w:r>
      </w:p>
    </w:sdtContent>
  </w:sdt>
  <w:p w14:paraId="735AD346" w14:textId="77777777" w:rsidR="00607D4C" w:rsidRDefault="00607D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9D30" w14:textId="77777777" w:rsidR="00695E37" w:rsidRDefault="00695E37" w:rsidP="007E3CA3">
      <w:pPr>
        <w:spacing w:after="0" w:line="240" w:lineRule="auto"/>
      </w:pPr>
      <w:r>
        <w:separator/>
      </w:r>
    </w:p>
  </w:footnote>
  <w:footnote w:type="continuationSeparator" w:id="0">
    <w:p w14:paraId="7B195701" w14:textId="77777777" w:rsidR="00695E37" w:rsidRDefault="00695E37" w:rsidP="007E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A22"/>
    <w:multiLevelType w:val="hybridMultilevel"/>
    <w:tmpl w:val="ACD29CE6"/>
    <w:lvl w:ilvl="0" w:tplc="305485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72F2E"/>
    <w:multiLevelType w:val="hybridMultilevel"/>
    <w:tmpl w:val="79E6D954"/>
    <w:lvl w:ilvl="0" w:tplc="088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4D18"/>
    <w:multiLevelType w:val="hybridMultilevel"/>
    <w:tmpl w:val="FE12BF58"/>
    <w:lvl w:ilvl="0" w:tplc="3F24DA02">
      <w:start w:val="1"/>
      <w:numFmt w:val="decimal"/>
      <w:pStyle w:val="Novelizanbod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45EEA"/>
    <w:multiLevelType w:val="hybridMultilevel"/>
    <w:tmpl w:val="FB56AA92"/>
    <w:lvl w:ilvl="0" w:tplc="088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38A4"/>
    <w:multiLevelType w:val="hybridMultilevel"/>
    <w:tmpl w:val="A2528C48"/>
    <w:lvl w:ilvl="0" w:tplc="088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7921"/>
    <w:multiLevelType w:val="hybridMultilevel"/>
    <w:tmpl w:val="17686232"/>
    <w:lvl w:ilvl="0" w:tplc="088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C09CC"/>
    <w:multiLevelType w:val="hybridMultilevel"/>
    <w:tmpl w:val="2B4EB440"/>
    <w:lvl w:ilvl="0" w:tplc="7F7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2625C"/>
    <w:multiLevelType w:val="hybridMultilevel"/>
    <w:tmpl w:val="CB1A387C"/>
    <w:lvl w:ilvl="0" w:tplc="F418D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75EA"/>
    <w:multiLevelType w:val="hybridMultilevel"/>
    <w:tmpl w:val="28385054"/>
    <w:lvl w:ilvl="0" w:tplc="4AF0524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0672C49"/>
    <w:multiLevelType w:val="hybridMultilevel"/>
    <w:tmpl w:val="74B81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0939"/>
    <w:multiLevelType w:val="hybridMultilevel"/>
    <w:tmpl w:val="37A41078"/>
    <w:lvl w:ilvl="0" w:tplc="E8F82DC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7C494826"/>
    <w:multiLevelType w:val="hybridMultilevel"/>
    <w:tmpl w:val="E34A3F36"/>
    <w:lvl w:ilvl="0" w:tplc="088EA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03"/>
    <w:rsid w:val="000268C7"/>
    <w:rsid w:val="00043841"/>
    <w:rsid w:val="00050862"/>
    <w:rsid w:val="00061A94"/>
    <w:rsid w:val="0006319C"/>
    <w:rsid w:val="0007681E"/>
    <w:rsid w:val="000768C0"/>
    <w:rsid w:val="00077431"/>
    <w:rsid w:val="0008069F"/>
    <w:rsid w:val="000846B0"/>
    <w:rsid w:val="00086C20"/>
    <w:rsid w:val="000A5B5A"/>
    <w:rsid w:val="000B6B87"/>
    <w:rsid w:val="000C201A"/>
    <w:rsid w:val="000E620F"/>
    <w:rsid w:val="000F0CC0"/>
    <w:rsid w:val="00100219"/>
    <w:rsid w:val="00110D9F"/>
    <w:rsid w:val="00111AD6"/>
    <w:rsid w:val="00145F54"/>
    <w:rsid w:val="001631D9"/>
    <w:rsid w:val="001861C0"/>
    <w:rsid w:val="00195C73"/>
    <w:rsid w:val="001A053B"/>
    <w:rsid w:val="001C1FB7"/>
    <w:rsid w:val="001E565E"/>
    <w:rsid w:val="0021691B"/>
    <w:rsid w:val="0023096C"/>
    <w:rsid w:val="002576E9"/>
    <w:rsid w:val="00274861"/>
    <w:rsid w:val="002848AD"/>
    <w:rsid w:val="002854D1"/>
    <w:rsid w:val="002A3F47"/>
    <w:rsid w:val="002A571B"/>
    <w:rsid w:val="002B7114"/>
    <w:rsid w:val="002C370C"/>
    <w:rsid w:val="002C5D8E"/>
    <w:rsid w:val="002C7B44"/>
    <w:rsid w:val="002D3596"/>
    <w:rsid w:val="002E1570"/>
    <w:rsid w:val="002E2108"/>
    <w:rsid w:val="002F21C6"/>
    <w:rsid w:val="00302C1B"/>
    <w:rsid w:val="00317658"/>
    <w:rsid w:val="00353D33"/>
    <w:rsid w:val="003558A9"/>
    <w:rsid w:val="00397F23"/>
    <w:rsid w:val="003B71F9"/>
    <w:rsid w:val="003C1CE5"/>
    <w:rsid w:val="003C7CA3"/>
    <w:rsid w:val="003D700D"/>
    <w:rsid w:val="003E3745"/>
    <w:rsid w:val="003E4BF7"/>
    <w:rsid w:val="003F561F"/>
    <w:rsid w:val="004442CF"/>
    <w:rsid w:val="00483F38"/>
    <w:rsid w:val="00487C86"/>
    <w:rsid w:val="0049177B"/>
    <w:rsid w:val="004A2104"/>
    <w:rsid w:val="004B4CAE"/>
    <w:rsid w:val="004B525C"/>
    <w:rsid w:val="004B5346"/>
    <w:rsid w:val="004C345C"/>
    <w:rsid w:val="00500703"/>
    <w:rsid w:val="00524E98"/>
    <w:rsid w:val="005263D6"/>
    <w:rsid w:val="00547EB3"/>
    <w:rsid w:val="00560FBA"/>
    <w:rsid w:val="005809AE"/>
    <w:rsid w:val="005943DB"/>
    <w:rsid w:val="005B1C7D"/>
    <w:rsid w:val="005B3882"/>
    <w:rsid w:val="005B41F7"/>
    <w:rsid w:val="005B5A4D"/>
    <w:rsid w:val="005B6A09"/>
    <w:rsid w:val="005B78D1"/>
    <w:rsid w:val="005C3DE2"/>
    <w:rsid w:val="005D11A1"/>
    <w:rsid w:val="005D6DC8"/>
    <w:rsid w:val="005F1E69"/>
    <w:rsid w:val="00607D4C"/>
    <w:rsid w:val="006264AE"/>
    <w:rsid w:val="00633BD0"/>
    <w:rsid w:val="00636AC5"/>
    <w:rsid w:val="00665CB0"/>
    <w:rsid w:val="0069131B"/>
    <w:rsid w:val="00695E37"/>
    <w:rsid w:val="006A388C"/>
    <w:rsid w:val="006B765B"/>
    <w:rsid w:val="006C4450"/>
    <w:rsid w:val="006D16ED"/>
    <w:rsid w:val="006E176C"/>
    <w:rsid w:val="006F14C6"/>
    <w:rsid w:val="006F4F0B"/>
    <w:rsid w:val="00714C45"/>
    <w:rsid w:val="0074144F"/>
    <w:rsid w:val="00753A5E"/>
    <w:rsid w:val="007564F2"/>
    <w:rsid w:val="00786661"/>
    <w:rsid w:val="007A75F4"/>
    <w:rsid w:val="007B7006"/>
    <w:rsid w:val="007C0D1B"/>
    <w:rsid w:val="007C1B4F"/>
    <w:rsid w:val="007D6EB0"/>
    <w:rsid w:val="007D7846"/>
    <w:rsid w:val="007E3CA3"/>
    <w:rsid w:val="007F03C7"/>
    <w:rsid w:val="007F792D"/>
    <w:rsid w:val="00805D47"/>
    <w:rsid w:val="00814D40"/>
    <w:rsid w:val="0082392B"/>
    <w:rsid w:val="008270DB"/>
    <w:rsid w:val="0084435C"/>
    <w:rsid w:val="008600F9"/>
    <w:rsid w:val="00864966"/>
    <w:rsid w:val="00871B75"/>
    <w:rsid w:val="00881468"/>
    <w:rsid w:val="008A2232"/>
    <w:rsid w:val="008A30AC"/>
    <w:rsid w:val="008B08FC"/>
    <w:rsid w:val="008B1732"/>
    <w:rsid w:val="008D5E96"/>
    <w:rsid w:val="008E5FB5"/>
    <w:rsid w:val="009015F4"/>
    <w:rsid w:val="009143EE"/>
    <w:rsid w:val="00914AD9"/>
    <w:rsid w:val="00914E8F"/>
    <w:rsid w:val="00923EA5"/>
    <w:rsid w:val="00924103"/>
    <w:rsid w:val="00931608"/>
    <w:rsid w:val="00940F35"/>
    <w:rsid w:val="00943D7F"/>
    <w:rsid w:val="00944F15"/>
    <w:rsid w:val="00963EF5"/>
    <w:rsid w:val="00975DD6"/>
    <w:rsid w:val="00980CA4"/>
    <w:rsid w:val="00995C4B"/>
    <w:rsid w:val="009B4117"/>
    <w:rsid w:val="009B7BCA"/>
    <w:rsid w:val="009C4BCE"/>
    <w:rsid w:val="009E04AE"/>
    <w:rsid w:val="00A02092"/>
    <w:rsid w:val="00A16497"/>
    <w:rsid w:val="00A23047"/>
    <w:rsid w:val="00A26201"/>
    <w:rsid w:val="00A40CA9"/>
    <w:rsid w:val="00A45211"/>
    <w:rsid w:val="00A62978"/>
    <w:rsid w:val="00A64C17"/>
    <w:rsid w:val="00A805AE"/>
    <w:rsid w:val="00A824DE"/>
    <w:rsid w:val="00A83CAD"/>
    <w:rsid w:val="00AA4751"/>
    <w:rsid w:val="00AC798C"/>
    <w:rsid w:val="00AC7F95"/>
    <w:rsid w:val="00AF7446"/>
    <w:rsid w:val="00B056BC"/>
    <w:rsid w:val="00B14B54"/>
    <w:rsid w:val="00B457A2"/>
    <w:rsid w:val="00B62D05"/>
    <w:rsid w:val="00B751CC"/>
    <w:rsid w:val="00B7798E"/>
    <w:rsid w:val="00B80E7B"/>
    <w:rsid w:val="00B827EF"/>
    <w:rsid w:val="00B91C72"/>
    <w:rsid w:val="00B93639"/>
    <w:rsid w:val="00BA2D04"/>
    <w:rsid w:val="00BA4F50"/>
    <w:rsid w:val="00BF43B7"/>
    <w:rsid w:val="00C05774"/>
    <w:rsid w:val="00C061C9"/>
    <w:rsid w:val="00C13041"/>
    <w:rsid w:val="00C25093"/>
    <w:rsid w:val="00C30E91"/>
    <w:rsid w:val="00C32A5B"/>
    <w:rsid w:val="00C36D18"/>
    <w:rsid w:val="00C55ED7"/>
    <w:rsid w:val="00C614D3"/>
    <w:rsid w:val="00C65EB3"/>
    <w:rsid w:val="00C6604C"/>
    <w:rsid w:val="00C72DE7"/>
    <w:rsid w:val="00C736DF"/>
    <w:rsid w:val="00CE63DF"/>
    <w:rsid w:val="00CE7AE9"/>
    <w:rsid w:val="00D41260"/>
    <w:rsid w:val="00D5267A"/>
    <w:rsid w:val="00D55CE2"/>
    <w:rsid w:val="00D71AB7"/>
    <w:rsid w:val="00D71F71"/>
    <w:rsid w:val="00D7522E"/>
    <w:rsid w:val="00D91D45"/>
    <w:rsid w:val="00DA6FF6"/>
    <w:rsid w:val="00DC7A70"/>
    <w:rsid w:val="00DE4F23"/>
    <w:rsid w:val="00E13F0C"/>
    <w:rsid w:val="00E26A44"/>
    <w:rsid w:val="00E35B97"/>
    <w:rsid w:val="00E448E0"/>
    <w:rsid w:val="00E45373"/>
    <w:rsid w:val="00E52EB6"/>
    <w:rsid w:val="00E57830"/>
    <w:rsid w:val="00E62C60"/>
    <w:rsid w:val="00EB2F20"/>
    <w:rsid w:val="00EB49D1"/>
    <w:rsid w:val="00EB7881"/>
    <w:rsid w:val="00EC3945"/>
    <w:rsid w:val="00EC7A36"/>
    <w:rsid w:val="00ED2E77"/>
    <w:rsid w:val="00EE493E"/>
    <w:rsid w:val="00EE5BC1"/>
    <w:rsid w:val="00F04994"/>
    <w:rsid w:val="00F12EA3"/>
    <w:rsid w:val="00F14173"/>
    <w:rsid w:val="00F2227A"/>
    <w:rsid w:val="00F373D9"/>
    <w:rsid w:val="00F45295"/>
    <w:rsid w:val="00F45B65"/>
    <w:rsid w:val="00F50A73"/>
    <w:rsid w:val="00F55F54"/>
    <w:rsid w:val="00F82B24"/>
    <w:rsid w:val="00F83E0A"/>
    <w:rsid w:val="00F925D9"/>
    <w:rsid w:val="00F95FA6"/>
    <w:rsid w:val="00FC4E85"/>
    <w:rsid w:val="00FD318E"/>
    <w:rsid w:val="00FE7D3A"/>
    <w:rsid w:val="00FE7EA5"/>
    <w:rsid w:val="00FF01F4"/>
    <w:rsid w:val="00FF31D6"/>
    <w:rsid w:val="00FF49D9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ECF79"/>
  <w14:defaultImageDpi w14:val="96"/>
  <w15:docId w15:val="{ABDC0CCC-C960-4848-999A-DBA2B90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77B"/>
  </w:style>
  <w:style w:type="paragraph" w:styleId="Nadpis1">
    <w:name w:val="heading 1"/>
    <w:basedOn w:val="Normln"/>
    <w:next w:val="Normln"/>
    <w:link w:val="Nadpis1Char"/>
    <w:qFormat/>
    <w:rsid w:val="00E35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05AE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5B9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A805AE"/>
    <w:rPr>
      <w:rFonts w:ascii="Times New Roman" w:hAnsi="Times New Roman" w:cs="Times New Roman"/>
      <w:sz w:val="24"/>
      <w:szCs w:val="24"/>
    </w:rPr>
  </w:style>
  <w:style w:type="paragraph" w:customStyle="1" w:styleId="vyhlka">
    <w:name w:val="vyhlka"/>
    <w:basedOn w:val="Normln"/>
    <w:rsid w:val="00A805AE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smeno">
    <w:name w:val="Písmeno"/>
    <w:basedOn w:val="Normln"/>
    <w:qFormat/>
    <w:rsid w:val="003558A9"/>
    <w:pPr>
      <w:widowControl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" w:hAnsi="Arial" w:cs="Arial"/>
    </w:rPr>
  </w:style>
  <w:style w:type="paragraph" w:customStyle="1" w:styleId="Bod">
    <w:name w:val="Bod"/>
    <w:basedOn w:val="Psmeno"/>
    <w:qFormat/>
    <w:rsid w:val="003558A9"/>
    <w:pPr>
      <w:ind w:left="568"/>
    </w:pPr>
  </w:style>
  <w:style w:type="paragraph" w:customStyle="1" w:styleId="Odstavec">
    <w:name w:val="Odstavec"/>
    <w:basedOn w:val="Normln"/>
    <w:qFormat/>
    <w:rsid w:val="00B45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paragraph" w:customStyle="1" w:styleId="1Odstavec">
    <w:name w:val="1.Odstavec"/>
    <w:basedOn w:val="Normln"/>
    <w:qFormat/>
    <w:rsid w:val="00A262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Celex">
    <w:name w:val="Celex"/>
    <w:basedOn w:val="Normln"/>
    <w:qFormat/>
    <w:rsid w:val="002576E9"/>
    <w:pPr>
      <w:spacing w:after="0" w:line="240" w:lineRule="auto"/>
      <w:ind w:left="425"/>
      <w:jc w:val="both"/>
    </w:pPr>
    <w:rPr>
      <w:rFonts w:ascii="Arial" w:eastAsia="Times New Roman" w:hAnsi="Arial" w:cs="Arial"/>
      <w:i/>
    </w:rPr>
  </w:style>
  <w:style w:type="character" w:styleId="Odkaznakoment">
    <w:name w:val="annotation reference"/>
    <w:basedOn w:val="Standardnpsmoodstavce"/>
    <w:uiPriority w:val="99"/>
    <w:unhideWhenUsed/>
    <w:rsid w:val="00BF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F43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F43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4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43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BF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3B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318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elizanbod">
    <w:name w:val="Novelizační bod"/>
    <w:basedOn w:val="Odstavecseseznamem"/>
    <w:next w:val="Normln"/>
    <w:qFormat/>
    <w:rsid w:val="00FD318E"/>
    <w:pPr>
      <w:numPr>
        <w:numId w:val="1"/>
      </w:numPr>
      <w:ind w:left="425" w:hanging="425"/>
      <w:contextualSpacing w:val="0"/>
    </w:pPr>
    <w:rPr>
      <w:rFonts w:ascii="Arial" w:hAnsi="Arial" w:cs="Arial"/>
      <w:sz w:val="22"/>
      <w:szCs w:val="22"/>
    </w:rPr>
  </w:style>
  <w:style w:type="paragraph" w:customStyle="1" w:styleId="2Psmeno">
    <w:name w:val="2.Písmeno"/>
    <w:basedOn w:val="Normln"/>
    <w:qFormat/>
    <w:rsid w:val="006F14C6"/>
    <w:pPr>
      <w:widowControl w:val="0"/>
      <w:spacing w:after="0" w:line="240" w:lineRule="auto"/>
      <w:ind w:left="284" w:hanging="284"/>
      <w:jc w:val="both"/>
    </w:pPr>
    <w:rPr>
      <w:rFonts w:ascii="Arial" w:eastAsia="Times New Roman" w:hAnsi="Arial" w:cs="Arial"/>
      <w:spacing w:val="-4"/>
    </w:rPr>
  </w:style>
  <w:style w:type="paragraph" w:customStyle="1" w:styleId="3Bod">
    <w:name w:val="3.Bod"/>
    <w:basedOn w:val="Normln"/>
    <w:qFormat/>
    <w:rsid w:val="006F14C6"/>
    <w:pPr>
      <w:widowControl w:val="0"/>
      <w:spacing w:after="0" w:line="240" w:lineRule="auto"/>
      <w:ind w:left="993" w:hanging="284"/>
      <w:jc w:val="both"/>
    </w:pPr>
    <w:rPr>
      <w:rFonts w:ascii="Arial" w:eastAsia="Times New Roman" w:hAnsi="Arial" w:cs="Arial"/>
      <w:spacing w:val="-4"/>
    </w:rPr>
  </w:style>
  <w:style w:type="paragraph" w:customStyle="1" w:styleId="Bodprvnhopedpisu">
    <w:name w:val="Bod právního předpisu"/>
    <w:basedOn w:val="2Psmeno"/>
    <w:qFormat/>
    <w:rsid w:val="006F14C6"/>
    <w:pPr>
      <w:ind w:left="709"/>
    </w:pPr>
  </w:style>
  <w:style w:type="character" w:customStyle="1" w:styleId="Nadpis1Char">
    <w:name w:val="Nadpis 1 Char"/>
    <w:basedOn w:val="Standardnpsmoodstavce"/>
    <w:link w:val="Nadpis1"/>
    <w:rsid w:val="00E35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5B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unhideWhenUsed/>
    <w:rsid w:val="00E35B97"/>
    <w:rPr>
      <w:color w:val="0563C1"/>
      <w:u w:val="single"/>
    </w:rPr>
  </w:style>
  <w:style w:type="paragraph" w:customStyle="1" w:styleId="Psmenoprvnhopedpisu">
    <w:name w:val="Písmeno právního předpisu"/>
    <w:basedOn w:val="Psmeno"/>
    <w:qFormat/>
    <w:rsid w:val="00E35B97"/>
    <w:rPr>
      <w:rFonts w:eastAsia="Times New Roman"/>
    </w:rPr>
  </w:style>
  <w:style w:type="paragraph" w:customStyle="1" w:styleId="Nadpis">
    <w:name w:val="Nadpis §"/>
    <w:basedOn w:val="Normln"/>
    <w:qFormat/>
    <w:rsid w:val="00E35B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paragraph" w:styleId="Zhlav">
    <w:name w:val="header"/>
    <w:basedOn w:val="Normln"/>
    <w:link w:val="ZhlavChar"/>
    <w:unhideWhenUsed/>
    <w:rsid w:val="00E35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E35B97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E35B97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E35B97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dpisoddlu">
    <w:name w:val="Nadpis oddílu"/>
    <w:basedOn w:val="Normln"/>
    <w:next w:val="Normln"/>
    <w:rsid w:val="00E35B97"/>
    <w:pPr>
      <w:keepNext/>
      <w:keepLines/>
      <w:spacing w:after="0" w:line="240" w:lineRule="auto"/>
      <w:jc w:val="center"/>
      <w:outlineLvl w:val="4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CA3"/>
  </w:style>
  <w:style w:type="character" w:styleId="Siln">
    <w:name w:val="Strong"/>
    <w:basedOn w:val="Standardnpsmoodstavce"/>
    <w:uiPriority w:val="22"/>
    <w:qFormat/>
    <w:rsid w:val="00AC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758E-A2EF-4C8E-BE9C-66E80701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22274</Words>
  <Characters>131420</Characters>
  <Application>Microsoft Office Word</Application>
  <DocSecurity>0</DocSecurity>
  <Lines>1095</Lines>
  <Paragraphs>306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Žnivová Martina</dc:creator>
  <cp:keywords/>
  <dc:description/>
  <cp:lastModifiedBy>josef.imlauf@otlook.cz</cp:lastModifiedBy>
  <cp:revision>2</cp:revision>
  <cp:lastPrinted>2022-05-09T13:09:00Z</cp:lastPrinted>
  <dcterms:created xsi:type="dcterms:W3CDTF">2022-10-03T19:14:00Z</dcterms:created>
  <dcterms:modified xsi:type="dcterms:W3CDTF">2022-10-03T19:14:00Z</dcterms:modified>
</cp:coreProperties>
</file>