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71FA" w14:textId="67CFF280" w:rsidR="002F5FA0" w:rsidRDefault="003A68F1">
      <w:pPr>
        <w:pStyle w:val="Zkladntext"/>
        <w:spacing w:before="73" w:after="5"/>
        <w:ind w:left="176"/>
      </w:pPr>
      <w:r>
        <w:t xml:space="preserve"> T</w:t>
      </w:r>
      <w:r>
        <w:t xml:space="preserve">ermíny příjmu </w:t>
      </w:r>
      <w:r w:rsidR="00966229">
        <w:t xml:space="preserve">národních dotací </w:t>
      </w:r>
      <w:r>
        <w:t>pro rok 2020</w:t>
      </w:r>
      <w:r w:rsidR="00966229">
        <w:t xml:space="preserve"> přehledně 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2917"/>
        <w:gridCol w:w="968"/>
        <w:gridCol w:w="1945"/>
        <w:gridCol w:w="2279"/>
      </w:tblGrid>
      <w:tr w:rsidR="002F5FA0" w14:paraId="71A7E844" w14:textId="77777777">
        <w:trPr>
          <w:trHeight w:val="1051"/>
        </w:trPr>
        <w:tc>
          <w:tcPr>
            <w:tcW w:w="1006" w:type="dxa"/>
          </w:tcPr>
          <w:p w14:paraId="10DF67ED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65A2BC59" w14:textId="77777777" w:rsidR="002F5FA0" w:rsidRDefault="002F5FA0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F208696" w14:textId="77777777" w:rsidR="002F5FA0" w:rsidRDefault="003A68F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DP</w:t>
            </w:r>
          </w:p>
        </w:tc>
        <w:tc>
          <w:tcPr>
            <w:tcW w:w="2917" w:type="dxa"/>
          </w:tcPr>
          <w:p w14:paraId="0DD803AF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33120639" w14:textId="77777777" w:rsidR="002F5FA0" w:rsidRDefault="002F5FA0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58594A5" w14:textId="77777777" w:rsidR="002F5FA0" w:rsidRDefault="003A68F1"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název DP</w:t>
            </w:r>
          </w:p>
        </w:tc>
        <w:tc>
          <w:tcPr>
            <w:tcW w:w="968" w:type="dxa"/>
          </w:tcPr>
          <w:p w14:paraId="00A452EA" w14:textId="77777777" w:rsidR="002F5FA0" w:rsidRDefault="002F5FA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B0D8DBC" w14:textId="77777777" w:rsidR="002F5FA0" w:rsidRDefault="003A68F1">
            <w:pPr>
              <w:pStyle w:val="TableParagraph"/>
              <w:ind w:left="68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typ </w:t>
            </w:r>
            <w:r>
              <w:rPr>
                <w:b/>
                <w:spacing w:val="-4"/>
                <w:sz w:val="16"/>
              </w:rPr>
              <w:t xml:space="preserve">dotace </w:t>
            </w:r>
            <w:r>
              <w:rPr>
                <w:b/>
                <w:sz w:val="16"/>
              </w:rPr>
              <w:t xml:space="preserve">dle části </w:t>
            </w:r>
            <w:r>
              <w:rPr>
                <w:b/>
                <w:spacing w:val="-3"/>
                <w:sz w:val="16"/>
              </w:rPr>
              <w:t xml:space="preserve">A, </w:t>
            </w:r>
            <w:r>
              <w:rPr>
                <w:b/>
                <w:sz w:val="16"/>
              </w:rPr>
              <w:t>bodu 2, písm.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i)</w:t>
            </w:r>
          </w:p>
        </w:tc>
        <w:tc>
          <w:tcPr>
            <w:tcW w:w="1945" w:type="dxa"/>
          </w:tcPr>
          <w:p w14:paraId="12033E04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216EE0CB" w14:textId="77777777" w:rsidR="002F5FA0" w:rsidRDefault="003A68F1">
            <w:pPr>
              <w:pStyle w:val="TableParagraph"/>
              <w:spacing w:before="130"/>
              <w:ind w:left="70" w:right="111"/>
              <w:rPr>
                <w:b/>
                <w:sz w:val="16"/>
              </w:rPr>
            </w:pPr>
            <w:r>
              <w:rPr>
                <w:b/>
                <w:sz w:val="16"/>
              </w:rPr>
              <w:t>příjem žádosti o dotaci pro rok 2020</w:t>
            </w:r>
          </w:p>
        </w:tc>
        <w:tc>
          <w:tcPr>
            <w:tcW w:w="2279" w:type="dxa"/>
          </w:tcPr>
          <w:p w14:paraId="35B28E35" w14:textId="77777777" w:rsidR="002F5FA0" w:rsidRDefault="002F5FA0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E066584" w14:textId="77777777" w:rsidR="002F5FA0" w:rsidRDefault="003A68F1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příjem dokladů</w:t>
            </w:r>
          </w:p>
          <w:p w14:paraId="76713FC2" w14:textId="77777777" w:rsidR="002F5FA0" w:rsidRDefault="003A68F1">
            <w:pPr>
              <w:pStyle w:val="TableParagraph"/>
              <w:spacing w:before="1"/>
              <w:ind w:left="67" w:right="448"/>
              <w:rPr>
                <w:b/>
                <w:sz w:val="16"/>
              </w:rPr>
            </w:pPr>
            <w:r>
              <w:rPr>
                <w:b/>
                <w:sz w:val="16"/>
              </w:rPr>
              <w:t>prokazujících nárok na dotaci pro rok 2020</w:t>
            </w:r>
          </w:p>
        </w:tc>
      </w:tr>
      <w:tr w:rsidR="002F5FA0" w14:paraId="7F5BE1F5" w14:textId="77777777">
        <w:trPr>
          <w:trHeight w:val="309"/>
        </w:trPr>
        <w:tc>
          <w:tcPr>
            <w:tcW w:w="1006" w:type="dxa"/>
          </w:tcPr>
          <w:p w14:paraId="51865D08" w14:textId="77777777" w:rsidR="002F5FA0" w:rsidRDefault="003A68F1">
            <w:pPr>
              <w:pStyle w:val="TableParagraph"/>
              <w:spacing w:before="5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1.D.</w:t>
            </w:r>
          </w:p>
        </w:tc>
        <w:tc>
          <w:tcPr>
            <w:tcW w:w="2917" w:type="dxa"/>
          </w:tcPr>
          <w:p w14:paraId="2AABDE24" w14:textId="335623E6" w:rsidR="002F5FA0" w:rsidRDefault="0027662F">
            <w:pPr>
              <w:pStyle w:val="TableParagraph"/>
              <w:spacing w:before="58"/>
              <w:ind w:left="71"/>
              <w:rPr>
                <w:sz w:val="16"/>
              </w:rPr>
            </w:pPr>
            <w:hyperlink r:id="rId7" w:history="1">
              <w:r w:rsidR="003A68F1" w:rsidRPr="0027662F">
                <w:rPr>
                  <w:rStyle w:val="Hypertextovodkaz"/>
                  <w:sz w:val="16"/>
                </w:rPr>
                <w:t>Podpora včelařství</w:t>
              </w:r>
            </w:hyperlink>
          </w:p>
        </w:tc>
        <w:tc>
          <w:tcPr>
            <w:tcW w:w="968" w:type="dxa"/>
          </w:tcPr>
          <w:p w14:paraId="1E75C394" w14:textId="77777777" w:rsidR="002F5FA0" w:rsidRDefault="003A68F1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</w:tcPr>
          <w:p w14:paraId="26DCB698" w14:textId="77777777" w:rsidR="002F5FA0" w:rsidRDefault="003A68F1">
            <w:pPr>
              <w:pStyle w:val="TableParagraph"/>
              <w:spacing w:before="58"/>
              <w:ind w:left="70"/>
              <w:rPr>
                <w:sz w:val="16"/>
              </w:rPr>
            </w:pPr>
            <w:r>
              <w:rPr>
                <w:sz w:val="16"/>
              </w:rPr>
              <w:t>do 31. 10. 2020</w:t>
            </w:r>
          </w:p>
        </w:tc>
        <w:tc>
          <w:tcPr>
            <w:tcW w:w="2279" w:type="dxa"/>
          </w:tcPr>
          <w:p w14:paraId="7C55B709" w14:textId="77777777" w:rsidR="002F5FA0" w:rsidRDefault="003A68F1">
            <w:pPr>
              <w:pStyle w:val="TableParagraph"/>
              <w:spacing w:before="58"/>
              <w:ind w:left="67"/>
              <w:rPr>
                <w:sz w:val="16"/>
              </w:rPr>
            </w:pPr>
            <w:r>
              <w:rPr>
                <w:sz w:val="16"/>
              </w:rPr>
              <w:t>nedokládají se</w:t>
            </w:r>
          </w:p>
        </w:tc>
      </w:tr>
      <w:tr w:rsidR="002F5FA0" w14:paraId="510A0243" w14:textId="77777777">
        <w:trPr>
          <w:trHeight w:val="563"/>
        </w:trPr>
        <w:tc>
          <w:tcPr>
            <w:tcW w:w="1006" w:type="dxa"/>
          </w:tcPr>
          <w:p w14:paraId="02F8606E" w14:textId="77777777" w:rsidR="002F5FA0" w:rsidRDefault="002F5FA0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D980925" w14:textId="77777777" w:rsidR="002F5FA0" w:rsidRDefault="003A68F1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1.I.</w:t>
            </w:r>
          </w:p>
        </w:tc>
        <w:tc>
          <w:tcPr>
            <w:tcW w:w="2917" w:type="dxa"/>
          </w:tcPr>
          <w:p w14:paraId="1CA3983A" w14:textId="38D5A814" w:rsidR="002F5FA0" w:rsidRDefault="0027662F">
            <w:pPr>
              <w:pStyle w:val="TableParagraph"/>
              <w:spacing w:line="180" w:lineRule="atLeast"/>
              <w:ind w:left="71" w:right="120"/>
              <w:rPr>
                <w:sz w:val="16"/>
              </w:rPr>
            </w:pPr>
            <w:hyperlink r:id="rId8" w:history="1">
              <w:r w:rsidR="003A68F1" w:rsidRPr="0027662F">
                <w:rPr>
                  <w:rStyle w:val="Hypertextovodkaz"/>
                  <w:sz w:val="16"/>
                </w:rPr>
                <w:t>Podpora vybudování kapkové závlahy v ovocných sadech, chmelnicích, vinicích a ve školkách</w:t>
              </w:r>
            </w:hyperlink>
          </w:p>
        </w:tc>
        <w:tc>
          <w:tcPr>
            <w:tcW w:w="968" w:type="dxa"/>
          </w:tcPr>
          <w:p w14:paraId="4B13B400" w14:textId="77777777" w:rsidR="002F5FA0" w:rsidRDefault="002F5FA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DED300D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</w:tcPr>
          <w:p w14:paraId="1F594A93" w14:textId="77777777" w:rsidR="002F5FA0" w:rsidRDefault="002F5FA0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F8EB9CD" w14:textId="77777777" w:rsidR="002F5FA0" w:rsidRDefault="003A68F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6. 1. 2020 - 30. 9. 2020</w:t>
            </w:r>
          </w:p>
        </w:tc>
        <w:tc>
          <w:tcPr>
            <w:tcW w:w="2279" w:type="dxa"/>
          </w:tcPr>
          <w:p w14:paraId="617AC37D" w14:textId="77777777" w:rsidR="002F5FA0" w:rsidRDefault="002F5FA0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DAA8055" w14:textId="77777777" w:rsidR="002F5FA0" w:rsidRDefault="003A6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1. 10. 2020 - 30. 11. 2020</w:t>
            </w:r>
          </w:p>
        </w:tc>
      </w:tr>
      <w:tr w:rsidR="002F5FA0" w14:paraId="74BBD60B" w14:textId="77777777">
        <w:trPr>
          <w:trHeight w:val="400"/>
        </w:trPr>
        <w:tc>
          <w:tcPr>
            <w:tcW w:w="1006" w:type="dxa"/>
          </w:tcPr>
          <w:p w14:paraId="0805A5D3" w14:textId="77777777" w:rsidR="002F5FA0" w:rsidRDefault="003A68F1">
            <w:pPr>
              <w:pStyle w:val="TableParagraph"/>
              <w:spacing w:before="10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1.R.</w:t>
            </w:r>
          </w:p>
        </w:tc>
        <w:tc>
          <w:tcPr>
            <w:tcW w:w="2917" w:type="dxa"/>
          </w:tcPr>
          <w:p w14:paraId="5BB74F31" w14:textId="50F94590" w:rsidR="002F5FA0" w:rsidRDefault="0027662F">
            <w:pPr>
              <w:pStyle w:val="TableParagraph"/>
              <w:spacing w:before="12"/>
              <w:ind w:left="71" w:right="272"/>
              <w:rPr>
                <w:sz w:val="16"/>
              </w:rPr>
            </w:pPr>
            <w:hyperlink r:id="rId9" w:history="1">
              <w:r w:rsidR="003A68F1" w:rsidRPr="0027662F">
                <w:rPr>
                  <w:rStyle w:val="Hypertextovodkaz"/>
                  <w:sz w:val="16"/>
                </w:rPr>
                <w:t>Podpora restrukturalizace ovocných sadů</w:t>
              </w:r>
            </w:hyperlink>
          </w:p>
        </w:tc>
        <w:tc>
          <w:tcPr>
            <w:tcW w:w="968" w:type="dxa"/>
          </w:tcPr>
          <w:p w14:paraId="2265E5D7" w14:textId="77777777" w:rsidR="002F5FA0" w:rsidRDefault="003A68F1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</w:tcPr>
          <w:p w14:paraId="3A2F372E" w14:textId="77777777" w:rsidR="002F5FA0" w:rsidRDefault="003A68F1">
            <w:pPr>
              <w:pStyle w:val="TableParagraph"/>
              <w:spacing w:before="104"/>
              <w:ind w:left="70"/>
              <w:rPr>
                <w:sz w:val="16"/>
              </w:rPr>
            </w:pPr>
            <w:r>
              <w:rPr>
                <w:sz w:val="16"/>
              </w:rPr>
              <w:t>6. 1. 2020 - 30. 9. 2020</w:t>
            </w:r>
          </w:p>
        </w:tc>
        <w:tc>
          <w:tcPr>
            <w:tcW w:w="2279" w:type="dxa"/>
          </w:tcPr>
          <w:p w14:paraId="4064C3E4" w14:textId="77777777" w:rsidR="002F5FA0" w:rsidRDefault="003A68F1">
            <w:pPr>
              <w:pStyle w:val="TableParagraph"/>
              <w:spacing w:before="104"/>
              <w:ind w:left="67"/>
              <w:rPr>
                <w:sz w:val="16"/>
              </w:rPr>
            </w:pPr>
            <w:r>
              <w:rPr>
                <w:sz w:val="16"/>
              </w:rPr>
              <w:t>1. 10. 2020 - 30. 11. 2020</w:t>
            </w:r>
          </w:p>
        </w:tc>
      </w:tr>
      <w:tr w:rsidR="002F5FA0" w14:paraId="5B218DE6" w14:textId="77777777">
        <w:trPr>
          <w:trHeight w:val="551"/>
        </w:trPr>
        <w:tc>
          <w:tcPr>
            <w:tcW w:w="1006" w:type="dxa"/>
          </w:tcPr>
          <w:p w14:paraId="650F6A7E" w14:textId="77777777" w:rsidR="002F5FA0" w:rsidRDefault="002F5FA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B753F6A" w14:textId="77777777" w:rsidR="002F5FA0" w:rsidRDefault="003A68F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1.V.</w:t>
            </w:r>
          </w:p>
        </w:tc>
        <w:tc>
          <w:tcPr>
            <w:tcW w:w="2917" w:type="dxa"/>
          </w:tcPr>
          <w:p w14:paraId="7C0E7E9A" w14:textId="7F366309" w:rsidR="002F5FA0" w:rsidRPr="0027662F" w:rsidRDefault="0027662F">
            <w:pPr>
              <w:pStyle w:val="TableParagraph"/>
              <w:spacing w:line="180" w:lineRule="exact"/>
              <w:ind w:left="71"/>
              <w:rPr>
                <w:rStyle w:val="Hypertextovodkaz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HYPERLINK "https://www.szif.cz/cs/nd-dotacni-programy-1v"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68F1" w:rsidRPr="0027662F">
              <w:rPr>
                <w:rStyle w:val="Hypertextovodkaz"/>
                <w:sz w:val="16"/>
              </w:rPr>
              <w:t>Podpora restrukturalizace ovocných</w:t>
            </w:r>
          </w:p>
          <w:p w14:paraId="531BC385" w14:textId="7015BA4A" w:rsidR="002F5FA0" w:rsidRDefault="003A68F1">
            <w:pPr>
              <w:pStyle w:val="TableParagraph"/>
              <w:spacing w:line="182" w:lineRule="exact"/>
              <w:ind w:left="71" w:right="120"/>
              <w:rPr>
                <w:sz w:val="16"/>
              </w:rPr>
            </w:pPr>
            <w:r w:rsidRPr="0027662F">
              <w:rPr>
                <w:rStyle w:val="Hypertextovodkaz"/>
                <w:sz w:val="16"/>
              </w:rPr>
              <w:t>sadů v režimu ekol</w:t>
            </w:r>
            <w:r w:rsidRPr="0027662F">
              <w:rPr>
                <w:rStyle w:val="Hypertextovodkaz"/>
                <w:sz w:val="16"/>
              </w:rPr>
              <w:t>o</w:t>
            </w:r>
            <w:r w:rsidRPr="0027662F">
              <w:rPr>
                <w:rStyle w:val="Hypertextovodkaz"/>
                <w:sz w:val="16"/>
              </w:rPr>
              <w:t>gického zemědělství</w:t>
            </w:r>
            <w:r w:rsidR="0027662F">
              <w:rPr>
                <w:sz w:val="16"/>
              </w:rPr>
              <w:fldChar w:fldCharType="end"/>
            </w:r>
          </w:p>
        </w:tc>
        <w:tc>
          <w:tcPr>
            <w:tcW w:w="968" w:type="dxa"/>
          </w:tcPr>
          <w:p w14:paraId="6B289C9B" w14:textId="77777777" w:rsidR="002F5FA0" w:rsidRDefault="002F5FA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00CD79A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</w:tcPr>
          <w:p w14:paraId="57B7FAFF" w14:textId="77777777" w:rsidR="002F5FA0" w:rsidRDefault="002F5FA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824F07D" w14:textId="77777777" w:rsidR="002F5FA0" w:rsidRDefault="003A68F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6. 1. 2020 - 30. 9. 2020</w:t>
            </w:r>
          </w:p>
        </w:tc>
        <w:tc>
          <w:tcPr>
            <w:tcW w:w="2279" w:type="dxa"/>
          </w:tcPr>
          <w:p w14:paraId="4C2ABBCF" w14:textId="77777777" w:rsidR="002F5FA0" w:rsidRDefault="002F5FA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E73CA38" w14:textId="77777777" w:rsidR="002F5FA0" w:rsidRDefault="003A6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1. 10. 2020 - 30. 11. 2020</w:t>
            </w:r>
          </w:p>
        </w:tc>
      </w:tr>
      <w:tr w:rsidR="002F5FA0" w14:paraId="424DB809" w14:textId="77777777">
        <w:trPr>
          <w:trHeight w:val="496"/>
        </w:trPr>
        <w:tc>
          <w:tcPr>
            <w:tcW w:w="1006" w:type="dxa"/>
          </w:tcPr>
          <w:p w14:paraId="314D9C4E" w14:textId="77777777" w:rsidR="002F5FA0" w:rsidRDefault="003A68F1">
            <w:pPr>
              <w:pStyle w:val="TableParagraph"/>
              <w:spacing w:before="15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2.A.</w:t>
            </w:r>
          </w:p>
        </w:tc>
        <w:tc>
          <w:tcPr>
            <w:tcW w:w="2917" w:type="dxa"/>
          </w:tcPr>
          <w:p w14:paraId="09721775" w14:textId="53A4F023" w:rsidR="002F5FA0" w:rsidRDefault="0027662F">
            <w:pPr>
              <w:pStyle w:val="TableParagraph"/>
              <w:spacing w:before="61"/>
              <w:ind w:left="71" w:right="236"/>
              <w:rPr>
                <w:sz w:val="16"/>
              </w:rPr>
            </w:pPr>
            <w:hyperlink r:id="rId10" w:history="1">
              <w:r w:rsidR="003A68F1" w:rsidRPr="0027662F">
                <w:rPr>
                  <w:rStyle w:val="Hypertextovodkaz"/>
                  <w:sz w:val="16"/>
                </w:rPr>
                <w:t>Udržování a zlepšování genetického potenciálu hospodářských zvířat</w:t>
              </w:r>
            </w:hyperlink>
          </w:p>
        </w:tc>
        <w:tc>
          <w:tcPr>
            <w:tcW w:w="5192" w:type="dxa"/>
            <w:gridSpan w:val="3"/>
          </w:tcPr>
          <w:p w14:paraId="78FAA30A" w14:textId="7D72C695" w:rsidR="002F5FA0" w:rsidRDefault="0027662F">
            <w:pPr>
              <w:pStyle w:val="TableParagraph"/>
              <w:spacing w:before="135"/>
              <w:ind w:left="409"/>
              <w:rPr>
                <w:sz w:val="16"/>
              </w:rPr>
            </w:pPr>
            <w:hyperlink r:id="rId11" w:history="1">
              <w:r w:rsidR="003A68F1" w:rsidRPr="0027662F">
                <w:rPr>
                  <w:rStyle w:val="Hypertextovodkaz"/>
                  <w:sz w:val="16"/>
                </w:rPr>
                <w:t>viz. DP 2 A. bod 11 Přehled termínů pro dotační program 2.A.</w:t>
              </w:r>
            </w:hyperlink>
          </w:p>
        </w:tc>
      </w:tr>
      <w:tr w:rsidR="002F5FA0" w14:paraId="5C973974" w14:textId="77777777" w:rsidTr="00966229">
        <w:trPr>
          <w:trHeight w:val="1226"/>
        </w:trPr>
        <w:tc>
          <w:tcPr>
            <w:tcW w:w="1006" w:type="dxa"/>
            <w:shd w:val="clear" w:color="auto" w:fill="E5B8B7" w:themeFill="accent2" w:themeFillTint="66"/>
          </w:tcPr>
          <w:p w14:paraId="3A99FF6C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40E89705" w14:textId="77777777" w:rsidR="002F5FA0" w:rsidRDefault="002F5FA0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5F66AEA" w14:textId="77777777" w:rsidR="002F5FA0" w:rsidRDefault="003A68F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3.a.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49707384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7A0C66FE" w14:textId="77777777" w:rsidR="002F5FA0" w:rsidRDefault="002F5FA0">
            <w:pPr>
              <w:pStyle w:val="TableParagraph"/>
              <w:rPr>
                <w:b/>
                <w:sz w:val="19"/>
              </w:rPr>
            </w:pPr>
          </w:p>
          <w:p w14:paraId="48D80886" w14:textId="77777777" w:rsidR="002F5FA0" w:rsidRDefault="003A68F1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Podpora ozdravování polních a speciálních plodin (biologická ochrana)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22CBC609" w14:textId="77777777" w:rsidR="002F5FA0" w:rsidRDefault="002F5FA0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E791A70" w14:textId="77777777" w:rsidR="002F5FA0" w:rsidRDefault="003A68F1">
            <w:pPr>
              <w:pStyle w:val="TableParagraph"/>
              <w:spacing w:before="1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06F82C5C" w14:textId="77777777" w:rsidR="002F5FA0" w:rsidRDefault="003A68F1">
            <w:pPr>
              <w:pStyle w:val="TableParagraph"/>
              <w:ind w:left="70" w:right="110"/>
              <w:rPr>
                <w:sz w:val="16"/>
              </w:rPr>
            </w:pPr>
            <w:r>
              <w:rPr>
                <w:sz w:val="16"/>
              </w:rPr>
              <w:t>Žádost o dotaci pro rok 2020 byla podána prostřednictvím předběžných žádostí podaných v letech 2017, 2018 a 2019.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79CA67A9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64F7BEF8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0F66249C" w14:textId="77777777" w:rsidR="002F5FA0" w:rsidRDefault="003A68F1">
            <w:pPr>
              <w:pStyle w:val="TableParagraph"/>
              <w:spacing w:before="103"/>
              <w:ind w:left="67"/>
              <w:rPr>
                <w:sz w:val="16"/>
              </w:rPr>
            </w:pPr>
            <w:r>
              <w:rPr>
                <w:sz w:val="16"/>
              </w:rPr>
              <w:t>1. 10. 2020 - 15. 10. 2020</w:t>
            </w:r>
          </w:p>
        </w:tc>
      </w:tr>
      <w:tr w:rsidR="002F5FA0" w14:paraId="5DB306E9" w14:textId="77777777" w:rsidTr="00966229">
        <w:trPr>
          <w:trHeight w:val="918"/>
        </w:trPr>
        <w:tc>
          <w:tcPr>
            <w:tcW w:w="1006" w:type="dxa"/>
            <w:shd w:val="clear" w:color="auto" w:fill="E5B8B7" w:themeFill="accent2" w:themeFillTint="66"/>
          </w:tcPr>
          <w:p w14:paraId="30840D9B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550AAD74" w14:textId="77777777" w:rsidR="002F5FA0" w:rsidRDefault="003A68F1">
            <w:pPr>
              <w:pStyle w:val="TableParagraph"/>
              <w:spacing w:before="15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3.b.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15AD132F" w14:textId="77777777" w:rsidR="002F5FA0" w:rsidRDefault="002F5FA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BC5B5F6" w14:textId="77777777" w:rsidR="002F5FA0" w:rsidRDefault="003A68F1">
            <w:pPr>
              <w:pStyle w:val="TableParagraph"/>
              <w:ind w:left="71" w:right="601"/>
              <w:rPr>
                <w:sz w:val="16"/>
              </w:rPr>
            </w:pPr>
            <w:r>
              <w:rPr>
                <w:sz w:val="16"/>
              </w:rPr>
              <w:t>Podpora ozdravování polních a speciálních plodin (izoláty)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5AE26792" w14:textId="77777777" w:rsidR="002F5FA0" w:rsidRDefault="002F5FA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AAC37A3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7BDF3BC2" w14:textId="77777777" w:rsidR="002F5FA0" w:rsidRDefault="003A68F1">
            <w:pPr>
              <w:pStyle w:val="TableParagraph"/>
              <w:ind w:left="70" w:right="208"/>
              <w:rPr>
                <w:sz w:val="16"/>
              </w:rPr>
            </w:pPr>
            <w:r>
              <w:rPr>
                <w:sz w:val="16"/>
              </w:rPr>
              <w:t>Žádost o dotaci pro rok 2020 podána prostřednictvím předběžných žádostí</w:t>
            </w:r>
          </w:p>
          <w:p w14:paraId="3E046F9F" w14:textId="77777777" w:rsidR="002F5FA0" w:rsidRDefault="003A68F1">
            <w:pPr>
              <w:pStyle w:val="TableParagraph"/>
              <w:spacing w:line="167" w:lineRule="exact"/>
              <w:ind w:left="70"/>
              <w:rPr>
                <w:sz w:val="16"/>
              </w:rPr>
            </w:pPr>
            <w:r>
              <w:rPr>
                <w:sz w:val="16"/>
              </w:rPr>
              <w:t>do 30. 9. 2019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4B3B0133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31A9E495" w14:textId="77777777" w:rsidR="002F5FA0" w:rsidRDefault="003A68F1">
            <w:pPr>
              <w:pStyle w:val="TableParagraph"/>
              <w:spacing w:before="156"/>
              <w:ind w:left="67"/>
              <w:rPr>
                <w:sz w:val="16"/>
              </w:rPr>
            </w:pPr>
            <w:r>
              <w:rPr>
                <w:sz w:val="16"/>
              </w:rPr>
              <w:t>1. 10. 2020 - 15. 10. 2020</w:t>
            </w:r>
          </w:p>
        </w:tc>
      </w:tr>
      <w:tr w:rsidR="002F5FA0" w14:paraId="554573AC" w14:textId="77777777" w:rsidTr="00966229">
        <w:trPr>
          <w:trHeight w:val="366"/>
        </w:trPr>
        <w:tc>
          <w:tcPr>
            <w:tcW w:w="1006" w:type="dxa"/>
            <w:shd w:val="clear" w:color="auto" w:fill="E5B8B7" w:themeFill="accent2" w:themeFillTint="66"/>
          </w:tcPr>
          <w:p w14:paraId="381D103B" w14:textId="77777777" w:rsidR="002F5FA0" w:rsidRDefault="003A68F1">
            <w:pPr>
              <w:pStyle w:val="TableParagraph"/>
              <w:spacing w:before="8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3.c.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4E047D60" w14:textId="77777777" w:rsidR="002F5FA0" w:rsidRDefault="003A68F1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Podpora ozdravování polních a</w:t>
            </w:r>
          </w:p>
          <w:p w14:paraId="1D4AB2D4" w14:textId="77777777" w:rsidR="002F5FA0" w:rsidRDefault="003A68F1">
            <w:pPr>
              <w:pStyle w:val="TableParagraph"/>
              <w:spacing w:before="1"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speciálních plodin (testování)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55BB3885" w14:textId="77777777" w:rsidR="002F5FA0" w:rsidRDefault="003A68F1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0A74276D" w14:textId="77777777" w:rsidR="002F5FA0" w:rsidRDefault="003A68F1">
            <w:pPr>
              <w:pStyle w:val="TableParagraph"/>
              <w:spacing w:before="87"/>
              <w:ind w:left="70"/>
              <w:rPr>
                <w:sz w:val="16"/>
              </w:rPr>
            </w:pPr>
            <w:r>
              <w:rPr>
                <w:sz w:val="16"/>
              </w:rPr>
              <w:t>1. 12. 2019 - 31. 3.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251943A9" w14:textId="77777777" w:rsidR="002F5FA0" w:rsidRDefault="003A68F1">
            <w:pPr>
              <w:pStyle w:val="TableParagraph"/>
              <w:spacing w:before="87"/>
              <w:ind w:left="67"/>
              <w:rPr>
                <w:sz w:val="16"/>
              </w:rPr>
            </w:pPr>
            <w:r>
              <w:rPr>
                <w:sz w:val="16"/>
              </w:rPr>
              <w:t>1. 10. 2020 - 20. 12. 2020</w:t>
            </w:r>
          </w:p>
        </w:tc>
      </w:tr>
      <w:tr w:rsidR="002F5FA0" w14:paraId="3D4FCFF8" w14:textId="77777777" w:rsidTr="00966229">
        <w:trPr>
          <w:trHeight w:val="369"/>
        </w:trPr>
        <w:tc>
          <w:tcPr>
            <w:tcW w:w="1006" w:type="dxa"/>
            <w:shd w:val="clear" w:color="auto" w:fill="E5B8B7" w:themeFill="accent2" w:themeFillTint="66"/>
          </w:tcPr>
          <w:p w14:paraId="6473800C" w14:textId="77777777" w:rsidR="002F5FA0" w:rsidRDefault="003A68F1">
            <w:pPr>
              <w:pStyle w:val="TableParagraph"/>
              <w:spacing w:before="87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3.d.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3E044226" w14:textId="77777777" w:rsidR="002F5FA0" w:rsidRDefault="003A68F1">
            <w:pPr>
              <w:pStyle w:val="TableParagraph"/>
              <w:spacing w:line="182" w:lineRule="exact"/>
              <w:ind w:left="71" w:right="601"/>
              <w:rPr>
                <w:sz w:val="16"/>
              </w:rPr>
            </w:pPr>
            <w:r>
              <w:rPr>
                <w:sz w:val="16"/>
              </w:rPr>
              <w:t>Podpora ozdravování polních a speciálních plodin (šlechtění)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446A73F6" w14:textId="77777777" w:rsidR="002F5FA0" w:rsidRDefault="003A68F1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42EF7B22" w14:textId="77777777" w:rsidR="002F5FA0" w:rsidRDefault="003A68F1">
            <w:pPr>
              <w:pStyle w:val="TableParagraph"/>
              <w:spacing w:before="89"/>
              <w:ind w:left="70"/>
              <w:rPr>
                <w:sz w:val="16"/>
              </w:rPr>
            </w:pPr>
            <w:r>
              <w:rPr>
                <w:sz w:val="16"/>
              </w:rPr>
              <w:t>1. 12. 2019 - 31. 3.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7853AE3A" w14:textId="77777777" w:rsidR="002F5FA0" w:rsidRDefault="003A68F1">
            <w:pPr>
              <w:pStyle w:val="TableParagraph"/>
              <w:spacing w:before="89"/>
              <w:ind w:left="67"/>
              <w:rPr>
                <w:sz w:val="16"/>
              </w:rPr>
            </w:pPr>
            <w:r>
              <w:rPr>
                <w:sz w:val="16"/>
              </w:rPr>
              <w:t>1. 10. 2020 - 20. 12. 2020</w:t>
            </w:r>
          </w:p>
        </w:tc>
      </w:tr>
      <w:tr w:rsidR="002F5FA0" w14:paraId="6EC10B92" w14:textId="77777777" w:rsidTr="00966229">
        <w:trPr>
          <w:trHeight w:val="551"/>
        </w:trPr>
        <w:tc>
          <w:tcPr>
            <w:tcW w:w="1006" w:type="dxa"/>
            <w:shd w:val="clear" w:color="auto" w:fill="E5B8B7" w:themeFill="accent2" w:themeFillTint="66"/>
          </w:tcPr>
          <w:p w14:paraId="39EA4253" w14:textId="77777777" w:rsidR="002F5FA0" w:rsidRDefault="002F5FA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AFF2CD6" w14:textId="77777777" w:rsidR="002F5FA0" w:rsidRDefault="003A68F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3.e.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5A6800E8" w14:textId="77777777" w:rsidR="002F5FA0" w:rsidRDefault="003A68F1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sz w:val="16"/>
              </w:rPr>
              <w:t>Podpora ozdravování polních a</w:t>
            </w:r>
          </w:p>
          <w:p w14:paraId="62F7A529" w14:textId="77777777" w:rsidR="002F5FA0" w:rsidRDefault="003A68F1">
            <w:pPr>
              <w:pStyle w:val="TableParagraph"/>
              <w:spacing w:line="182" w:lineRule="exact"/>
              <w:ind w:left="71" w:right="67"/>
              <w:rPr>
                <w:sz w:val="16"/>
              </w:rPr>
            </w:pPr>
            <w:r>
              <w:rPr>
                <w:sz w:val="16"/>
              </w:rPr>
              <w:t>speciálních plodin (certifikovaná sadba brambor)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518810C7" w14:textId="77777777" w:rsidR="002F5FA0" w:rsidRDefault="003A68F1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6BF877EF" w14:textId="77777777" w:rsidR="002F5FA0" w:rsidRDefault="002F5FA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61DFD44" w14:textId="77777777" w:rsidR="002F5FA0" w:rsidRDefault="003A68F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1. 6. 2020 - 15. 7.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3789F3D8" w14:textId="77777777" w:rsidR="002F5FA0" w:rsidRDefault="002F5FA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25C6CA7" w14:textId="77777777" w:rsidR="002F5FA0" w:rsidRDefault="003A6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1. 6. 2020 - 15. 7. 2020</w:t>
            </w:r>
          </w:p>
        </w:tc>
      </w:tr>
      <w:tr w:rsidR="002F5FA0" w14:paraId="5D5DD0D1" w14:textId="77777777">
        <w:trPr>
          <w:trHeight w:val="438"/>
        </w:trPr>
        <w:tc>
          <w:tcPr>
            <w:tcW w:w="1006" w:type="dxa"/>
          </w:tcPr>
          <w:p w14:paraId="7EE5D61F" w14:textId="77777777" w:rsidR="002F5FA0" w:rsidRDefault="003A68F1">
            <w:pPr>
              <w:pStyle w:val="TableParagraph"/>
              <w:spacing w:before="12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3.h.</w:t>
            </w:r>
          </w:p>
        </w:tc>
        <w:tc>
          <w:tcPr>
            <w:tcW w:w="2917" w:type="dxa"/>
          </w:tcPr>
          <w:p w14:paraId="52546DA7" w14:textId="0A4BC360" w:rsidR="002F5FA0" w:rsidRDefault="0027662F">
            <w:pPr>
              <w:pStyle w:val="TableParagraph"/>
              <w:spacing w:before="32"/>
              <w:ind w:left="71" w:right="299"/>
              <w:rPr>
                <w:sz w:val="16"/>
              </w:rPr>
            </w:pPr>
            <w:hyperlink r:id="rId12" w:history="1">
              <w:r w:rsidR="003A68F1" w:rsidRPr="0027662F">
                <w:rPr>
                  <w:rStyle w:val="Hypertextovodkaz"/>
                  <w:sz w:val="16"/>
                </w:rPr>
                <w:t>Podpora prevence šíření virových a bakteriálních chorob chmele.</w:t>
              </w:r>
            </w:hyperlink>
          </w:p>
        </w:tc>
        <w:tc>
          <w:tcPr>
            <w:tcW w:w="968" w:type="dxa"/>
          </w:tcPr>
          <w:p w14:paraId="0BFF8C64" w14:textId="77777777" w:rsidR="002F5FA0" w:rsidRDefault="002F5FA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5B9A14E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</w:tcPr>
          <w:p w14:paraId="1D6E2A65" w14:textId="77777777" w:rsidR="002F5FA0" w:rsidRDefault="003A68F1">
            <w:pPr>
              <w:pStyle w:val="TableParagraph"/>
              <w:spacing w:before="123"/>
              <w:ind w:left="70"/>
              <w:rPr>
                <w:sz w:val="16"/>
              </w:rPr>
            </w:pPr>
            <w:r>
              <w:rPr>
                <w:sz w:val="16"/>
              </w:rPr>
              <w:t>6. 1. 2020 - 30. 9. 2020</w:t>
            </w:r>
          </w:p>
        </w:tc>
        <w:tc>
          <w:tcPr>
            <w:tcW w:w="2279" w:type="dxa"/>
          </w:tcPr>
          <w:p w14:paraId="265D1E3D" w14:textId="77777777" w:rsidR="002F5FA0" w:rsidRDefault="003A68F1">
            <w:pPr>
              <w:pStyle w:val="TableParagraph"/>
              <w:spacing w:before="123"/>
              <w:ind w:left="67"/>
              <w:rPr>
                <w:sz w:val="16"/>
              </w:rPr>
            </w:pPr>
            <w:r>
              <w:rPr>
                <w:sz w:val="16"/>
              </w:rPr>
              <w:t>1. 10. 2020 - 30. 11. 2020</w:t>
            </w:r>
          </w:p>
        </w:tc>
      </w:tr>
      <w:tr w:rsidR="002F5FA0" w14:paraId="17CC8914" w14:textId="77777777" w:rsidTr="00966229">
        <w:trPr>
          <w:trHeight w:val="552"/>
        </w:trPr>
        <w:tc>
          <w:tcPr>
            <w:tcW w:w="1006" w:type="dxa"/>
            <w:shd w:val="clear" w:color="auto" w:fill="E5B8B7" w:themeFill="accent2" w:themeFillTint="66"/>
          </w:tcPr>
          <w:p w14:paraId="7320C6C7" w14:textId="77777777" w:rsidR="002F5FA0" w:rsidRDefault="002F5FA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B76ACDD" w14:textId="77777777" w:rsidR="002F5FA0" w:rsidRDefault="003A68F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3.i.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22D27BC5" w14:textId="77777777" w:rsidR="002F5FA0" w:rsidRDefault="003A68F1">
            <w:pPr>
              <w:pStyle w:val="TableParagraph"/>
              <w:ind w:left="71" w:right="201"/>
              <w:rPr>
                <w:sz w:val="16"/>
              </w:rPr>
            </w:pPr>
            <w:r>
              <w:rPr>
                <w:sz w:val="16"/>
              </w:rPr>
              <w:t>Podpora ozdravování polních a speciálních plodin (uznané osivo lnu,</w:t>
            </w:r>
          </w:p>
          <w:p w14:paraId="7FE2F41A" w14:textId="77777777" w:rsidR="002F5FA0" w:rsidRDefault="003A68F1">
            <w:pPr>
              <w:pStyle w:val="TableParagraph"/>
              <w:spacing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konopí a pícnin)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40BB8AD9" w14:textId="77777777" w:rsidR="002F5FA0" w:rsidRDefault="002F5FA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5CA74FB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72F6AC54" w14:textId="77777777" w:rsidR="002F5FA0" w:rsidRDefault="002F5FA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C3E0920" w14:textId="77777777" w:rsidR="002F5FA0" w:rsidRDefault="003A68F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1. 7. 2020 - 15. 7.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72F0FF24" w14:textId="77777777" w:rsidR="002F5FA0" w:rsidRDefault="002F5FA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2790549" w14:textId="77777777" w:rsidR="002F5FA0" w:rsidRDefault="003A6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1. 7. 2020 - 15. 7. 2020</w:t>
            </w:r>
          </w:p>
        </w:tc>
      </w:tr>
      <w:tr w:rsidR="002F5FA0" w14:paraId="740DCE8A" w14:textId="77777777" w:rsidTr="00966229">
        <w:trPr>
          <w:trHeight w:val="383"/>
        </w:trPr>
        <w:tc>
          <w:tcPr>
            <w:tcW w:w="1006" w:type="dxa"/>
            <w:shd w:val="clear" w:color="auto" w:fill="E5B8B7" w:themeFill="accent2" w:themeFillTint="66"/>
          </w:tcPr>
          <w:p w14:paraId="1CB389A7" w14:textId="77777777" w:rsidR="002F5FA0" w:rsidRDefault="003A68F1">
            <w:pPr>
              <w:pStyle w:val="TableParagraph"/>
              <w:spacing w:before="9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3.k.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2EB486CA" w14:textId="77777777" w:rsidR="002F5FA0" w:rsidRDefault="003A68F1">
            <w:pPr>
              <w:pStyle w:val="TableParagraph"/>
              <w:spacing w:line="182" w:lineRule="exact"/>
              <w:ind w:left="71" w:right="263"/>
              <w:rPr>
                <w:sz w:val="16"/>
              </w:rPr>
            </w:pPr>
            <w:r>
              <w:rPr>
                <w:sz w:val="16"/>
              </w:rPr>
              <w:t>Mechanická likvidace plevelné řepy jako náhrada za likvidaci chemickou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5EA3B2EC" w14:textId="77777777" w:rsidR="002F5FA0" w:rsidRDefault="003A68F1">
            <w:pPr>
              <w:pStyle w:val="TableParagraph"/>
              <w:spacing w:line="183" w:lineRule="exact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4913E2C6" w14:textId="77777777" w:rsidR="002F5FA0" w:rsidRDefault="003A68F1">
            <w:pPr>
              <w:pStyle w:val="TableParagraph"/>
              <w:spacing w:before="97"/>
              <w:ind w:left="70"/>
              <w:rPr>
                <w:sz w:val="16"/>
              </w:rPr>
            </w:pPr>
            <w:r>
              <w:rPr>
                <w:sz w:val="16"/>
              </w:rPr>
              <w:t>1. 3. 2020 - 31. 3.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1AEF9402" w14:textId="77777777" w:rsidR="002F5FA0" w:rsidRDefault="003A68F1">
            <w:pPr>
              <w:pStyle w:val="TableParagraph"/>
              <w:spacing w:before="97"/>
              <w:ind w:left="67"/>
              <w:rPr>
                <w:sz w:val="16"/>
              </w:rPr>
            </w:pPr>
            <w:r>
              <w:rPr>
                <w:sz w:val="16"/>
              </w:rPr>
              <w:t>1. 10. 2020 - 31. 10. 2020</w:t>
            </w:r>
          </w:p>
        </w:tc>
      </w:tr>
      <w:tr w:rsidR="002F5FA0" w14:paraId="41E4EF55" w14:textId="77777777" w:rsidTr="00966229">
        <w:trPr>
          <w:trHeight w:val="921"/>
        </w:trPr>
        <w:tc>
          <w:tcPr>
            <w:tcW w:w="1006" w:type="dxa"/>
            <w:shd w:val="clear" w:color="auto" w:fill="E5B8B7" w:themeFill="accent2" w:themeFillTint="66"/>
          </w:tcPr>
          <w:p w14:paraId="50B97EB7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773F129C" w14:textId="77777777" w:rsidR="002F5FA0" w:rsidRDefault="003A68F1">
            <w:pPr>
              <w:pStyle w:val="TableParagraph"/>
              <w:spacing w:before="15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8.F.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49B9EC99" w14:textId="77777777" w:rsidR="002F5FA0" w:rsidRDefault="002F5FA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CB68238" w14:textId="77777777" w:rsidR="002F5FA0" w:rsidRDefault="003A68F1">
            <w:pPr>
              <w:pStyle w:val="TableParagraph"/>
              <w:ind w:left="71" w:right="281"/>
              <w:rPr>
                <w:sz w:val="16"/>
              </w:rPr>
            </w:pPr>
            <w:r>
              <w:rPr>
                <w:sz w:val="16"/>
              </w:rPr>
              <w:t>Podpora na ozdravení chovů prasat a drůbeže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00AE99FB" w14:textId="77777777" w:rsidR="002F5FA0" w:rsidRDefault="002F5FA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555DA92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09AEE936" w14:textId="77777777" w:rsidR="002F5FA0" w:rsidRDefault="003A68F1">
            <w:pPr>
              <w:pStyle w:val="TableParagraph"/>
              <w:ind w:left="70" w:right="191"/>
              <w:rPr>
                <w:sz w:val="16"/>
              </w:rPr>
            </w:pPr>
            <w:r>
              <w:rPr>
                <w:sz w:val="16"/>
              </w:rPr>
              <w:t>Žádost o dotaci pro rok 2020 podána prostřednictvím žádostí od 1. 9. 2019 do 30. 9.</w:t>
            </w:r>
          </w:p>
          <w:p w14:paraId="16357737" w14:textId="77777777" w:rsidR="002F5FA0" w:rsidRDefault="003A68F1">
            <w:pPr>
              <w:pStyle w:val="TableParagraph"/>
              <w:spacing w:line="168" w:lineRule="exact"/>
              <w:ind w:left="70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1C2B2E1B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3F949355" w14:textId="77777777" w:rsidR="002F5FA0" w:rsidRDefault="003A68F1">
            <w:pPr>
              <w:pStyle w:val="TableParagraph"/>
              <w:spacing w:before="158"/>
              <w:ind w:left="67"/>
              <w:rPr>
                <w:sz w:val="16"/>
              </w:rPr>
            </w:pPr>
            <w:r>
              <w:rPr>
                <w:sz w:val="16"/>
              </w:rPr>
              <w:t>1. 10. 2020 - 31. 10. 2020</w:t>
            </w:r>
          </w:p>
        </w:tc>
      </w:tr>
      <w:tr w:rsidR="002F5FA0" w14:paraId="369613EC" w14:textId="77777777" w:rsidTr="00966229">
        <w:trPr>
          <w:trHeight w:val="918"/>
        </w:trPr>
        <w:tc>
          <w:tcPr>
            <w:tcW w:w="1006" w:type="dxa"/>
            <w:shd w:val="clear" w:color="auto" w:fill="E5B8B7" w:themeFill="accent2" w:themeFillTint="66"/>
          </w:tcPr>
          <w:p w14:paraId="06BE665A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51692F56" w14:textId="77777777" w:rsidR="002F5FA0" w:rsidRDefault="003A68F1">
            <w:pPr>
              <w:pStyle w:val="TableParagraph"/>
              <w:spacing w:before="15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9.A.a.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4B49C943" w14:textId="77777777" w:rsidR="002F5FA0" w:rsidRDefault="002F5FA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8BAF311" w14:textId="77777777" w:rsidR="002F5FA0" w:rsidRDefault="003A68F1">
            <w:pPr>
              <w:pStyle w:val="TableParagraph"/>
              <w:ind w:left="71" w:right="477"/>
              <w:rPr>
                <w:sz w:val="16"/>
              </w:rPr>
            </w:pPr>
            <w:r>
              <w:rPr>
                <w:sz w:val="16"/>
              </w:rPr>
              <w:t xml:space="preserve">Speciální </w:t>
            </w:r>
            <w:proofErr w:type="gramStart"/>
            <w:r>
              <w:rPr>
                <w:sz w:val="16"/>
              </w:rPr>
              <w:t>poradenství - živočišná</w:t>
            </w:r>
            <w:proofErr w:type="gramEnd"/>
            <w:r>
              <w:rPr>
                <w:sz w:val="16"/>
              </w:rPr>
              <w:t xml:space="preserve"> výroba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670BCA4F" w14:textId="77777777" w:rsidR="002F5FA0" w:rsidRDefault="002F5FA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A5D318F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74431443" w14:textId="77777777" w:rsidR="002F5FA0" w:rsidRDefault="003A68F1">
            <w:pPr>
              <w:pStyle w:val="TableParagraph"/>
              <w:ind w:left="70" w:right="208"/>
              <w:rPr>
                <w:sz w:val="16"/>
              </w:rPr>
            </w:pPr>
            <w:r>
              <w:rPr>
                <w:sz w:val="16"/>
              </w:rPr>
              <w:t>Žádost o dotaci pro rok 2020 podávána prostřednictvím předběžných žádostí</w:t>
            </w:r>
          </w:p>
          <w:p w14:paraId="4C6D3BF6" w14:textId="77777777" w:rsidR="002F5FA0" w:rsidRDefault="003A68F1">
            <w:pPr>
              <w:pStyle w:val="TableParagraph"/>
              <w:spacing w:line="167" w:lineRule="exact"/>
              <w:ind w:left="70"/>
              <w:rPr>
                <w:sz w:val="16"/>
              </w:rPr>
            </w:pPr>
            <w:r>
              <w:rPr>
                <w:sz w:val="16"/>
              </w:rPr>
              <w:t>do 30. 6.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15A21C52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07252200" w14:textId="77777777" w:rsidR="002F5FA0" w:rsidRDefault="003A68F1">
            <w:pPr>
              <w:pStyle w:val="TableParagraph"/>
              <w:spacing w:before="156"/>
              <w:ind w:left="67"/>
              <w:rPr>
                <w:sz w:val="16"/>
              </w:rPr>
            </w:pPr>
            <w:r>
              <w:rPr>
                <w:sz w:val="16"/>
              </w:rPr>
              <w:t>1. 10. 2020 - 15. 12. 2020</w:t>
            </w:r>
          </w:p>
        </w:tc>
      </w:tr>
      <w:tr w:rsidR="002F5FA0" w14:paraId="68B55F1D" w14:textId="77777777" w:rsidTr="00966229">
        <w:trPr>
          <w:trHeight w:val="918"/>
        </w:trPr>
        <w:tc>
          <w:tcPr>
            <w:tcW w:w="1006" w:type="dxa"/>
            <w:shd w:val="clear" w:color="auto" w:fill="E5B8B7" w:themeFill="accent2" w:themeFillTint="66"/>
          </w:tcPr>
          <w:p w14:paraId="368707DF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7545C642" w14:textId="77777777" w:rsidR="002F5FA0" w:rsidRDefault="003A68F1">
            <w:pPr>
              <w:pStyle w:val="TableParagraph"/>
              <w:spacing w:before="15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9.A.b.1.-3.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10D3C06D" w14:textId="77777777" w:rsidR="002F5FA0" w:rsidRDefault="002F5FA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689BF2F" w14:textId="77777777" w:rsidR="002F5FA0" w:rsidRDefault="003A68F1">
            <w:pPr>
              <w:pStyle w:val="TableParagraph"/>
              <w:ind w:left="71" w:right="530"/>
              <w:rPr>
                <w:sz w:val="16"/>
              </w:rPr>
            </w:pPr>
            <w:r>
              <w:rPr>
                <w:sz w:val="16"/>
              </w:rPr>
              <w:t xml:space="preserve">Speciální </w:t>
            </w:r>
            <w:proofErr w:type="gramStart"/>
            <w:r>
              <w:rPr>
                <w:sz w:val="16"/>
              </w:rPr>
              <w:t>poradenství - rostlinná</w:t>
            </w:r>
            <w:proofErr w:type="gramEnd"/>
            <w:r>
              <w:rPr>
                <w:sz w:val="16"/>
              </w:rPr>
              <w:t xml:space="preserve"> výroba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0D7840A6" w14:textId="77777777" w:rsidR="002F5FA0" w:rsidRDefault="002F5FA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954DA39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2744A635" w14:textId="77777777" w:rsidR="002F5FA0" w:rsidRDefault="003A68F1">
            <w:pPr>
              <w:pStyle w:val="TableParagraph"/>
              <w:ind w:left="70" w:right="208"/>
              <w:rPr>
                <w:sz w:val="16"/>
              </w:rPr>
            </w:pPr>
            <w:r>
              <w:rPr>
                <w:sz w:val="16"/>
              </w:rPr>
              <w:t>Žádost o dotaci pro rok 2020 podávána prostřednictvím</w:t>
            </w:r>
          </w:p>
          <w:p w14:paraId="0FA90F81" w14:textId="77777777" w:rsidR="002F5FA0" w:rsidRDefault="003A68F1">
            <w:pPr>
              <w:pStyle w:val="TableParagraph"/>
              <w:spacing w:line="184" w:lineRule="exact"/>
              <w:ind w:left="70" w:right="368"/>
              <w:rPr>
                <w:sz w:val="16"/>
              </w:rPr>
            </w:pPr>
            <w:r>
              <w:rPr>
                <w:sz w:val="16"/>
              </w:rPr>
              <w:t>předběžných žádostí do 30. 6.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63C48FF1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06D306B7" w14:textId="77777777" w:rsidR="002F5FA0" w:rsidRDefault="003A68F1">
            <w:pPr>
              <w:pStyle w:val="TableParagraph"/>
              <w:spacing w:before="158"/>
              <w:ind w:left="67"/>
              <w:rPr>
                <w:sz w:val="16"/>
              </w:rPr>
            </w:pPr>
            <w:r>
              <w:rPr>
                <w:sz w:val="16"/>
              </w:rPr>
              <w:t>1. 10. 2020 - 15. 12. 2020</w:t>
            </w:r>
          </w:p>
        </w:tc>
      </w:tr>
      <w:tr w:rsidR="002F5FA0" w14:paraId="3D0805AB" w14:textId="77777777" w:rsidTr="00966229">
        <w:trPr>
          <w:trHeight w:val="553"/>
        </w:trPr>
        <w:tc>
          <w:tcPr>
            <w:tcW w:w="1006" w:type="dxa"/>
            <w:shd w:val="clear" w:color="auto" w:fill="E5B8B7" w:themeFill="accent2" w:themeFillTint="66"/>
          </w:tcPr>
          <w:p w14:paraId="110EC410" w14:textId="77777777" w:rsidR="002F5FA0" w:rsidRDefault="002F5FA0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E845C32" w14:textId="77777777" w:rsidR="002F5FA0" w:rsidRDefault="003A68F1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9.A.b.4.a.-j.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36D1E7D2" w14:textId="77777777" w:rsidR="002F5FA0" w:rsidRDefault="003A68F1">
            <w:pPr>
              <w:pStyle w:val="TableParagraph"/>
              <w:spacing w:line="237" w:lineRule="auto"/>
              <w:ind w:left="71" w:right="530"/>
              <w:rPr>
                <w:sz w:val="16"/>
              </w:rPr>
            </w:pPr>
            <w:r>
              <w:rPr>
                <w:sz w:val="16"/>
              </w:rPr>
              <w:t xml:space="preserve">Speciální </w:t>
            </w:r>
            <w:proofErr w:type="gramStart"/>
            <w:r>
              <w:rPr>
                <w:sz w:val="16"/>
              </w:rPr>
              <w:t>poradenství - rostlinná</w:t>
            </w:r>
            <w:proofErr w:type="gramEnd"/>
            <w:r>
              <w:rPr>
                <w:sz w:val="16"/>
              </w:rPr>
              <w:t xml:space="preserve"> výroba</w:t>
            </w:r>
          </w:p>
          <w:p w14:paraId="2DB72E4B" w14:textId="77777777" w:rsidR="002F5FA0" w:rsidRDefault="003A68F1">
            <w:pPr>
              <w:pStyle w:val="TableParagraph"/>
              <w:spacing w:before="1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(odrůdové zkoušky)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6777C644" w14:textId="77777777" w:rsidR="002F5FA0" w:rsidRDefault="003A68F1">
            <w:pPr>
              <w:pStyle w:val="TableParagraph"/>
              <w:spacing w:line="181" w:lineRule="exact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78FE026E" w14:textId="77777777" w:rsidR="002F5FA0" w:rsidRDefault="002F5FA0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3B02D19" w14:textId="77777777" w:rsidR="002F5FA0" w:rsidRDefault="003A68F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1. 12. 2019 - 31. 3.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58BEEABA" w14:textId="77777777" w:rsidR="002F5FA0" w:rsidRDefault="002F5FA0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F3FC8D3" w14:textId="77777777" w:rsidR="002F5FA0" w:rsidRDefault="003A6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1. 12. 2020 - 31. 12. 2020</w:t>
            </w:r>
          </w:p>
        </w:tc>
      </w:tr>
      <w:tr w:rsidR="002F5FA0" w14:paraId="66550DF5" w14:textId="77777777" w:rsidTr="00966229">
        <w:trPr>
          <w:trHeight w:val="918"/>
        </w:trPr>
        <w:tc>
          <w:tcPr>
            <w:tcW w:w="1006" w:type="dxa"/>
            <w:shd w:val="clear" w:color="auto" w:fill="E5B8B7" w:themeFill="accent2" w:themeFillTint="66"/>
          </w:tcPr>
          <w:p w14:paraId="77CE41BE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3EBD00F2" w14:textId="77777777" w:rsidR="002F5FA0" w:rsidRDefault="003A68F1">
            <w:pPr>
              <w:pStyle w:val="TableParagraph"/>
              <w:spacing w:before="15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9.E.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73DA258B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12DF3957" w14:textId="77777777" w:rsidR="002F5FA0" w:rsidRDefault="003A68F1">
            <w:pPr>
              <w:pStyle w:val="TableParagraph"/>
              <w:spacing w:before="156"/>
              <w:ind w:left="71"/>
              <w:rPr>
                <w:sz w:val="16"/>
              </w:rPr>
            </w:pPr>
            <w:r>
              <w:rPr>
                <w:sz w:val="16"/>
              </w:rPr>
              <w:t>Školní závody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18A76B31" w14:textId="77777777" w:rsidR="002F5FA0" w:rsidRDefault="002F5FA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9C7ED32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35E3926C" w14:textId="77777777" w:rsidR="002F5FA0" w:rsidRDefault="003A68F1">
            <w:pPr>
              <w:pStyle w:val="TableParagraph"/>
              <w:ind w:left="70" w:right="208"/>
              <w:rPr>
                <w:sz w:val="16"/>
              </w:rPr>
            </w:pPr>
            <w:r>
              <w:rPr>
                <w:sz w:val="16"/>
              </w:rPr>
              <w:t>Žádost o dotaci pro rok 2020 podávána prostřednictvím předběžných žádostí</w:t>
            </w:r>
          </w:p>
          <w:p w14:paraId="76750B5A" w14:textId="77777777" w:rsidR="002F5FA0" w:rsidRDefault="003A68F1">
            <w:pPr>
              <w:pStyle w:val="TableParagraph"/>
              <w:spacing w:line="167" w:lineRule="exact"/>
              <w:ind w:left="70"/>
              <w:rPr>
                <w:sz w:val="16"/>
              </w:rPr>
            </w:pPr>
            <w:r>
              <w:rPr>
                <w:sz w:val="16"/>
              </w:rPr>
              <w:t>do 31. 5.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03417EE6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02ADF322" w14:textId="77777777" w:rsidR="002F5FA0" w:rsidRDefault="003A68F1">
            <w:pPr>
              <w:pStyle w:val="TableParagraph"/>
              <w:spacing w:before="156"/>
              <w:ind w:left="67"/>
              <w:rPr>
                <w:sz w:val="16"/>
              </w:rPr>
            </w:pPr>
            <w:r>
              <w:rPr>
                <w:sz w:val="16"/>
              </w:rPr>
              <w:t>1. 10. 2020 - 15. 10. 2020</w:t>
            </w:r>
          </w:p>
        </w:tc>
      </w:tr>
      <w:tr w:rsidR="002F5FA0" w14:paraId="3EB43F82" w14:textId="77777777" w:rsidTr="00B0205D">
        <w:trPr>
          <w:trHeight w:val="921"/>
        </w:trPr>
        <w:tc>
          <w:tcPr>
            <w:tcW w:w="1006" w:type="dxa"/>
            <w:shd w:val="clear" w:color="auto" w:fill="E5B8B7" w:themeFill="accent2" w:themeFillTint="66"/>
          </w:tcPr>
          <w:p w14:paraId="68056017" w14:textId="77777777" w:rsidR="002F5FA0" w:rsidRDefault="002F5FA0" w:rsidP="00334D9C">
            <w:pPr>
              <w:pStyle w:val="TableParagraph"/>
              <w:shd w:val="clear" w:color="auto" w:fill="E5B8B7" w:themeFill="accent2" w:themeFillTint="66"/>
              <w:rPr>
                <w:b/>
                <w:sz w:val="18"/>
              </w:rPr>
            </w:pPr>
          </w:p>
          <w:p w14:paraId="314440BA" w14:textId="77777777" w:rsidR="002F5FA0" w:rsidRDefault="003A68F1" w:rsidP="00334D9C">
            <w:pPr>
              <w:pStyle w:val="TableParagraph"/>
              <w:shd w:val="clear" w:color="auto" w:fill="E5B8B7" w:themeFill="accent2" w:themeFillTint="66"/>
              <w:spacing w:before="15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9.F.e.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2273E867" w14:textId="77777777" w:rsidR="002F5FA0" w:rsidRDefault="002F5FA0" w:rsidP="00334D9C">
            <w:pPr>
              <w:pStyle w:val="TableParagraph"/>
              <w:shd w:val="clear" w:color="auto" w:fill="E5B8B7" w:themeFill="accent2" w:themeFillTint="66"/>
              <w:rPr>
                <w:b/>
                <w:sz w:val="18"/>
              </w:rPr>
            </w:pPr>
          </w:p>
          <w:p w14:paraId="53A7802C" w14:textId="537BE267" w:rsidR="002F5FA0" w:rsidRDefault="0027662F" w:rsidP="00334D9C">
            <w:pPr>
              <w:pStyle w:val="TableParagraph"/>
              <w:shd w:val="clear" w:color="auto" w:fill="E5B8B7" w:themeFill="accent2" w:themeFillTint="66"/>
              <w:spacing w:before="158"/>
              <w:ind w:left="71"/>
              <w:rPr>
                <w:sz w:val="16"/>
              </w:rPr>
            </w:pPr>
            <w:hyperlink r:id="rId13" w:history="1">
              <w:r w:rsidR="003A68F1" w:rsidRPr="0027662F">
                <w:rPr>
                  <w:rStyle w:val="Hypertextovodkaz"/>
                  <w:sz w:val="16"/>
                </w:rPr>
                <w:t>Regionální přenos informací</w:t>
              </w:r>
            </w:hyperlink>
          </w:p>
        </w:tc>
        <w:tc>
          <w:tcPr>
            <w:tcW w:w="968" w:type="dxa"/>
            <w:shd w:val="clear" w:color="auto" w:fill="E5B8B7" w:themeFill="accent2" w:themeFillTint="66"/>
          </w:tcPr>
          <w:p w14:paraId="5BED0022" w14:textId="77777777" w:rsidR="002F5FA0" w:rsidRDefault="002F5FA0" w:rsidP="00334D9C">
            <w:pPr>
              <w:pStyle w:val="TableParagraph"/>
              <w:shd w:val="clear" w:color="auto" w:fill="E5B8B7" w:themeFill="accent2" w:themeFillTint="66"/>
              <w:spacing w:before="8"/>
              <w:rPr>
                <w:b/>
                <w:sz w:val="15"/>
              </w:rPr>
            </w:pPr>
          </w:p>
          <w:p w14:paraId="2E2B04A0" w14:textId="77777777" w:rsidR="002F5FA0" w:rsidRDefault="003A68F1" w:rsidP="00334D9C">
            <w:pPr>
              <w:pStyle w:val="TableParagraph"/>
              <w:shd w:val="clear" w:color="auto" w:fill="E5B8B7" w:themeFill="accent2" w:themeFillTint="66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435D33A9" w14:textId="77777777" w:rsidR="002F5FA0" w:rsidRDefault="003A68F1" w:rsidP="00334D9C">
            <w:pPr>
              <w:pStyle w:val="TableParagraph"/>
              <w:numPr>
                <w:ilvl w:val="0"/>
                <w:numId w:val="14"/>
              </w:numPr>
              <w:shd w:val="clear" w:color="auto" w:fill="E5B8B7" w:themeFill="accent2" w:themeFillTint="66"/>
              <w:tabs>
                <w:tab w:val="left" w:pos="250"/>
              </w:tabs>
              <w:ind w:right="428" w:firstLine="0"/>
              <w:rPr>
                <w:sz w:val="16"/>
              </w:rPr>
            </w:pPr>
            <w:r>
              <w:rPr>
                <w:sz w:val="16"/>
              </w:rPr>
              <w:t xml:space="preserve">žádost o dotaci: 1. 12. 2019 - 31. </w:t>
            </w:r>
            <w:r>
              <w:rPr>
                <w:spacing w:val="-5"/>
                <w:sz w:val="16"/>
              </w:rPr>
              <w:t xml:space="preserve">12. </w:t>
            </w:r>
            <w:r>
              <w:rPr>
                <w:sz w:val="16"/>
              </w:rPr>
              <w:t>2019</w:t>
            </w:r>
          </w:p>
          <w:p w14:paraId="6993A373" w14:textId="77777777" w:rsidR="002F5FA0" w:rsidRDefault="003A68F1" w:rsidP="00334D9C">
            <w:pPr>
              <w:pStyle w:val="TableParagraph"/>
              <w:numPr>
                <w:ilvl w:val="0"/>
                <w:numId w:val="14"/>
              </w:numPr>
              <w:shd w:val="clear" w:color="auto" w:fill="E5B8B7" w:themeFill="accent2" w:themeFillTint="66"/>
              <w:tabs>
                <w:tab w:val="left" w:pos="250"/>
              </w:tabs>
              <w:ind w:left="249"/>
              <w:rPr>
                <w:sz w:val="16"/>
              </w:rPr>
            </w:pPr>
            <w:r>
              <w:rPr>
                <w:sz w:val="16"/>
              </w:rPr>
              <w:t>žádost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dotaci:</w:t>
            </w:r>
          </w:p>
          <w:p w14:paraId="5FF25070" w14:textId="77777777" w:rsidR="002F5FA0" w:rsidRDefault="003A68F1" w:rsidP="00334D9C">
            <w:pPr>
              <w:pStyle w:val="TableParagraph"/>
              <w:shd w:val="clear" w:color="auto" w:fill="E5B8B7" w:themeFill="accent2" w:themeFillTint="66"/>
              <w:spacing w:line="168" w:lineRule="exact"/>
              <w:ind w:left="70"/>
              <w:rPr>
                <w:sz w:val="16"/>
              </w:rPr>
            </w:pPr>
            <w:r>
              <w:rPr>
                <w:sz w:val="16"/>
              </w:rPr>
              <w:t>1. 1. 2021 - 15. 1. 2021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6E04B479" w14:textId="77777777" w:rsidR="002F5FA0" w:rsidRDefault="003A68F1" w:rsidP="00334D9C">
            <w:pPr>
              <w:pStyle w:val="TableParagraph"/>
              <w:numPr>
                <w:ilvl w:val="0"/>
                <w:numId w:val="13"/>
              </w:numPr>
              <w:shd w:val="clear" w:color="auto" w:fill="E5B8B7" w:themeFill="accent2" w:themeFillTint="66"/>
              <w:tabs>
                <w:tab w:val="left" w:pos="247"/>
              </w:tabs>
              <w:spacing w:before="89" w:line="183" w:lineRule="exact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458C735A" w14:textId="77777777" w:rsidR="002F5FA0" w:rsidRDefault="003A68F1" w:rsidP="00334D9C">
            <w:pPr>
              <w:pStyle w:val="TableParagraph"/>
              <w:shd w:val="clear" w:color="auto" w:fill="E5B8B7" w:themeFill="accent2" w:themeFillTint="66"/>
              <w:spacing w:line="183" w:lineRule="exact"/>
              <w:ind w:left="67"/>
              <w:rPr>
                <w:sz w:val="16"/>
              </w:rPr>
            </w:pPr>
            <w:r>
              <w:rPr>
                <w:sz w:val="16"/>
              </w:rPr>
              <w:t>1. 7. 2020 - 15. 7. 2020</w:t>
            </w:r>
          </w:p>
          <w:p w14:paraId="38322507" w14:textId="77777777" w:rsidR="002F5FA0" w:rsidRDefault="003A68F1" w:rsidP="00334D9C">
            <w:pPr>
              <w:pStyle w:val="TableParagraph"/>
              <w:numPr>
                <w:ilvl w:val="0"/>
                <w:numId w:val="13"/>
              </w:numPr>
              <w:shd w:val="clear" w:color="auto" w:fill="E5B8B7" w:themeFill="accent2" w:themeFillTint="66"/>
              <w:tabs>
                <w:tab w:val="left" w:pos="247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76C35581" w14:textId="77777777" w:rsidR="002F5FA0" w:rsidRDefault="003A68F1" w:rsidP="00334D9C">
            <w:pPr>
              <w:pStyle w:val="TableParagraph"/>
              <w:shd w:val="clear" w:color="auto" w:fill="E5B8B7" w:themeFill="accent2" w:themeFillTint="66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1. 1. 2021 - 15. 1. 2021</w:t>
            </w:r>
          </w:p>
        </w:tc>
      </w:tr>
    </w:tbl>
    <w:p w14:paraId="23F52BA1" w14:textId="77777777" w:rsidR="002F5FA0" w:rsidRDefault="002F5FA0" w:rsidP="00334D9C">
      <w:pPr>
        <w:shd w:val="clear" w:color="auto" w:fill="E5B8B7" w:themeFill="accent2" w:themeFillTint="66"/>
        <w:rPr>
          <w:sz w:val="16"/>
        </w:rPr>
        <w:sectPr w:rsidR="002F5FA0">
          <w:footerReference w:type="default" r:id="rId14"/>
          <w:type w:val="continuous"/>
          <w:pgSz w:w="11910" w:h="16840"/>
          <w:pgMar w:top="1320" w:right="1320" w:bottom="860" w:left="1240" w:header="708" w:footer="676" w:gutter="0"/>
          <w:pgNumType w:start="22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2917"/>
        <w:gridCol w:w="968"/>
        <w:gridCol w:w="1945"/>
        <w:gridCol w:w="2279"/>
      </w:tblGrid>
      <w:tr w:rsidR="002F5FA0" w14:paraId="1C21D9EA" w14:textId="77777777" w:rsidTr="00334D9C">
        <w:trPr>
          <w:trHeight w:val="921"/>
        </w:trPr>
        <w:tc>
          <w:tcPr>
            <w:tcW w:w="1006" w:type="dxa"/>
            <w:shd w:val="clear" w:color="auto" w:fill="E5B8B7" w:themeFill="accent2" w:themeFillTint="66"/>
          </w:tcPr>
          <w:p w14:paraId="0F978B52" w14:textId="77777777" w:rsidR="002F5FA0" w:rsidRDefault="002F5FA0" w:rsidP="00334D9C">
            <w:pPr>
              <w:pStyle w:val="TableParagraph"/>
              <w:shd w:val="clear" w:color="auto" w:fill="E5B8B7" w:themeFill="accent2" w:themeFillTint="66"/>
              <w:rPr>
                <w:b/>
                <w:sz w:val="18"/>
              </w:rPr>
            </w:pPr>
          </w:p>
          <w:p w14:paraId="43C8755F" w14:textId="77777777" w:rsidR="002F5FA0" w:rsidRDefault="003A68F1" w:rsidP="00334D9C">
            <w:pPr>
              <w:pStyle w:val="TableParagraph"/>
              <w:shd w:val="clear" w:color="auto" w:fill="E5B8B7" w:themeFill="accent2" w:themeFillTint="66"/>
              <w:spacing w:before="15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9.F.i.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7C4B9A45" w14:textId="77777777" w:rsidR="002F5FA0" w:rsidRDefault="002F5FA0" w:rsidP="00334D9C">
            <w:pPr>
              <w:pStyle w:val="TableParagraph"/>
              <w:shd w:val="clear" w:color="auto" w:fill="E5B8B7" w:themeFill="accent2" w:themeFillTint="66"/>
              <w:rPr>
                <w:b/>
                <w:sz w:val="18"/>
              </w:rPr>
            </w:pPr>
          </w:p>
          <w:p w14:paraId="7B6A4452" w14:textId="47908CBD" w:rsidR="002F5FA0" w:rsidRDefault="0027662F" w:rsidP="00334D9C">
            <w:pPr>
              <w:pStyle w:val="TableParagraph"/>
              <w:shd w:val="clear" w:color="auto" w:fill="E5B8B7" w:themeFill="accent2" w:themeFillTint="66"/>
              <w:spacing w:before="156"/>
              <w:ind w:left="71"/>
              <w:rPr>
                <w:sz w:val="16"/>
              </w:rPr>
            </w:pPr>
            <w:hyperlink r:id="rId15" w:history="1">
              <w:r w:rsidR="003A68F1" w:rsidRPr="0027662F">
                <w:rPr>
                  <w:rStyle w:val="Hypertextovodkaz"/>
                  <w:sz w:val="16"/>
                </w:rPr>
                <w:t>Odborné konzultace</w:t>
              </w:r>
            </w:hyperlink>
          </w:p>
        </w:tc>
        <w:tc>
          <w:tcPr>
            <w:tcW w:w="968" w:type="dxa"/>
            <w:shd w:val="clear" w:color="auto" w:fill="E5B8B7" w:themeFill="accent2" w:themeFillTint="66"/>
          </w:tcPr>
          <w:p w14:paraId="36CBF659" w14:textId="77777777" w:rsidR="002F5FA0" w:rsidRDefault="002F5FA0" w:rsidP="00334D9C">
            <w:pPr>
              <w:pStyle w:val="TableParagraph"/>
              <w:shd w:val="clear" w:color="auto" w:fill="E5B8B7" w:themeFill="accent2" w:themeFillTint="66"/>
              <w:spacing w:before="6"/>
              <w:rPr>
                <w:b/>
                <w:sz w:val="15"/>
              </w:rPr>
            </w:pPr>
          </w:p>
          <w:p w14:paraId="49B69836" w14:textId="77777777" w:rsidR="002F5FA0" w:rsidRDefault="003A68F1" w:rsidP="00334D9C">
            <w:pPr>
              <w:pStyle w:val="TableParagraph"/>
              <w:shd w:val="clear" w:color="auto" w:fill="E5B8B7" w:themeFill="accent2" w:themeFillTint="66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7CFA2E53" w14:textId="77777777" w:rsidR="002F5FA0" w:rsidRDefault="003A68F1" w:rsidP="00334D9C">
            <w:pPr>
              <w:pStyle w:val="TableParagraph"/>
              <w:numPr>
                <w:ilvl w:val="0"/>
                <w:numId w:val="12"/>
              </w:numPr>
              <w:shd w:val="clear" w:color="auto" w:fill="E5B8B7" w:themeFill="accent2" w:themeFillTint="66"/>
              <w:tabs>
                <w:tab w:val="left" w:pos="250"/>
              </w:tabs>
              <w:ind w:right="428" w:firstLine="0"/>
              <w:rPr>
                <w:sz w:val="16"/>
              </w:rPr>
            </w:pPr>
            <w:r>
              <w:rPr>
                <w:sz w:val="16"/>
              </w:rPr>
              <w:t xml:space="preserve">žádost o dotaci: 1. 12. 2019 - 31. </w:t>
            </w:r>
            <w:r>
              <w:rPr>
                <w:spacing w:val="-5"/>
                <w:sz w:val="16"/>
              </w:rPr>
              <w:t xml:space="preserve">12. </w:t>
            </w:r>
            <w:r>
              <w:rPr>
                <w:sz w:val="16"/>
              </w:rPr>
              <w:t>2019</w:t>
            </w:r>
          </w:p>
          <w:p w14:paraId="24D016C6" w14:textId="77777777" w:rsidR="002F5FA0" w:rsidRDefault="003A68F1" w:rsidP="00334D9C">
            <w:pPr>
              <w:pStyle w:val="TableParagraph"/>
              <w:numPr>
                <w:ilvl w:val="0"/>
                <w:numId w:val="12"/>
              </w:numPr>
              <w:shd w:val="clear" w:color="auto" w:fill="E5B8B7" w:themeFill="accent2" w:themeFillTint="66"/>
              <w:tabs>
                <w:tab w:val="left" w:pos="250"/>
              </w:tabs>
              <w:spacing w:line="183" w:lineRule="exact"/>
              <w:ind w:left="249"/>
              <w:rPr>
                <w:sz w:val="16"/>
              </w:rPr>
            </w:pPr>
            <w:r>
              <w:rPr>
                <w:sz w:val="16"/>
              </w:rPr>
              <w:t>žádost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dotaci:</w:t>
            </w:r>
          </w:p>
          <w:p w14:paraId="5E065DB4" w14:textId="77777777" w:rsidR="002F5FA0" w:rsidRDefault="003A68F1" w:rsidP="00334D9C">
            <w:pPr>
              <w:pStyle w:val="TableParagraph"/>
              <w:shd w:val="clear" w:color="auto" w:fill="E5B8B7" w:themeFill="accent2" w:themeFillTint="66"/>
              <w:spacing w:line="170" w:lineRule="exact"/>
              <w:ind w:left="70"/>
              <w:rPr>
                <w:sz w:val="16"/>
              </w:rPr>
            </w:pPr>
            <w:r>
              <w:rPr>
                <w:sz w:val="16"/>
              </w:rPr>
              <w:t>1. 1. 2021 - 15. 1. 2021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3545AFF0" w14:textId="77777777" w:rsidR="002F5FA0" w:rsidRDefault="003A68F1" w:rsidP="00334D9C">
            <w:pPr>
              <w:pStyle w:val="TableParagraph"/>
              <w:numPr>
                <w:ilvl w:val="0"/>
                <w:numId w:val="11"/>
              </w:numPr>
              <w:shd w:val="clear" w:color="auto" w:fill="E5B8B7" w:themeFill="accent2" w:themeFillTint="66"/>
              <w:tabs>
                <w:tab w:val="left" w:pos="247"/>
              </w:tabs>
              <w:spacing w:before="87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4D7B5318" w14:textId="77777777" w:rsidR="002F5FA0" w:rsidRDefault="003A68F1" w:rsidP="00334D9C">
            <w:pPr>
              <w:pStyle w:val="TableParagraph"/>
              <w:shd w:val="clear" w:color="auto" w:fill="E5B8B7" w:themeFill="accent2" w:themeFillTint="66"/>
              <w:spacing w:before="1" w:line="183" w:lineRule="exact"/>
              <w:ind w:left="67"/>
              <w:rPr>
                <w:sz w:val="16"/>
              </w:rPr>
            </w:pPr>
            <w:r>
              <w:rPr>
                <w:sz w:val="16"/>
              </w:rPr>
              <w:t>1. 7. 2020 - 15. 7. 2020</w:t>
            </w:r>
          </w:p>
          <w:p w14:paraId="0F2F8F72" w14:textId="77777777" w:rsidR="002F5FA0" w:rsidRDefault="003A68F1" w:rsidP="00334D9C">
            <w:pPr>
              <w:pStyle w:val="TableParagraph"/>
              <w:numPr>
                <w:ilvl w:val="0"/>
                <w:numId w:val="11"/>
              </w:numPr>
              <w:shd w:val="clear" w:color="auto" w:fill="E5B8B7" w:themeFill="accent2" w:themeFillTint="66"/>
              <w:tabs>
                <w:tab w:val="left" w:pos="247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2E9EC615" w14:textId="77777777" w:rsidR="002F5FA0" w:rsidRDefault="003A68F1" w:rsidP="00334D9C">
            <w:pPr>
              <w:pStyle w:val="TableParagraph"/>
              <w:shd w:val="clear" w:color="auto" w:fill="E5B8B7" w:themeFill="accent2" w:themeFillTint="66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1. 1. 2021 - 15. 1. 2021</w:t>
            </w:r>
          </w:p>
        </w:tc>
      </w:tr>
      <w:tr w:rsidR="002F5FA0" w14:paraId="0E056353" w14:textId="77777777" w:rsidTr="00966229">
        <w:trPr>
          <w:trHeight w:val="366"/>
        </w:trPr>
        <w:tc>
          <w:tcPr>
            <w:tcW w:w="1006" w:type="dxa"/>
            <w:shd w:val="clear" w:color="auto" w:fill="E5B8B7" w:themeFill="accent2" w:themeFillTint="66"/>
          </w:tcPr>
          <w:p w14:paraId="59B1A805" w14:textId="77777777" w:rsidR="002F5FA0" w:rsidRDefault="003A68F1">
            <w:pPr>
              <w:pStyle w:val="TableParagraph"/>
              <w:spacing w:line="175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9.F.m.1.- 4.</w:t>
            </w:r>
          </w:p>
          <w:p w14:paraId="0F87A2A2" w14:textId="77777777" w:rsidR="002F5FA0" w:rsidRDefault="003A68F1">
            <w:pPr>
              <w:pStyle w:val="TableParagraph"/>
              <w:spacing w:before="1" w:line="171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9.F.m.6.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6176DA05" w14:textId="77777777" w:rsidR="002F5FA0" w:rsidRDefault="003A68F1">
            <w:pPr>
              <w:pStyle w:val="TableParagraph"/>
              <w:spacing w:before="85"/>
              <w:ind w:left="71"/>
              <w:rPr>
                <w:sz w:val="16"/>
              </w:rPr>
            </w:pPr>
            <w:r>
              <w:rPr>
                <w:sz w:val="16"/>
              </w:rPr>
              <w:t>Demonstrační farmy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2796E25C" w14:textId="77777777" w:rsidR="002F5FA0" w:rsidRDefault="003A68F1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6276B684" w14:textId="77777777" w:rsidR="002F5FA0" w:rsidRDefault="003A68F1">
            <w:pPr>
              <w:pStyle w:val="TableParagraph"/>
              <w:spacing w:before="85"/>
              <w:ind w:left="70"/>
              <w:rPr>
                <w:sz w:val="16"/>
              </w:rPr>
            </w:pPr>
            <w:r>
              <w:rPr>
                <w:sz w:val="16"/>
              </w:rPr>
              <w:t>1. 3. 2020 - 31. 3.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7F44D0A6" w14:textId="77777777" w:rsidR="002F5FA0" w:rsidRDefault="003A68F1">
            <w:pPr>
              <w:pStyle w:val="TableParagraph"/>
              <w:spacing w:before="85"/>
              <w:ind w:left="67"/>
              <w:rPr>
                <w:sz w:val="16"/>
              </w:rPr>
            </w:pPr>
            <w:r>
              <w:rPr>
                <w:sz w:val="16"/>
              </w:rPr>
              <w:t>1. 10. 2020 – 15. 11. 2020</w:t>
            </w:r>
          </w:p>
        </w:tc>
      </w:tr>
      <w:tr w:rsidR="002F5FA0" w14:paraId="32096D12" w14:textId="77777777" w:rsidTr="00966229">
        <w:trPr>
          <w:trHeight w:val="287"/>
        </w:trPr>
        <w:tc>
          <w:tcPr>
            <w:tcW w:w="1006" w:type="dxa"/>
            <w:shd w:val="clear" w:color="auto" w:fill="E5B8B7" w:themeFill="accent2" w:themeFillTint="66"/>
          </w:tcPr>
          <w:p w14:paraId="7FC013BB" w14:textId="77777777" w:rsidR="002F5FA0" w:rsidRDefault="003A68F1">
            <w:pPr>
              <w:pStyle w:val="TableParagraph"/>
              <w:spacing w:before="4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9.F.m.5.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06C1F010" w14:textId="77777777" w:rsidR="002F5FA0" w:rsidRDefault="003A68F1">
            <w:pPr>
              <w:pStyle w:val="TableParagraph"/>
              <w:spacing w:before="46"/>
              <w:ind w:left="71"/>
              <w:rPr>
                <w:sz w:val="16"/>
              </w:rPr>
            </w:pPr>
            <w:r>
              <w:rPr>
                <w:sz w:val="16"/>
              </w:rPr>
              <w:t>Demonstrační farmy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5923447E" w14:textId="77777777" w:rsidR="002F5FA0" w:rsidRDefault="003A68F1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390775D5" w14:textId="77777777" w:rsidR="002F5FA0" w:rsidRDefault="003A68F1">
            <w:pPr>
              <w:pStyle w:val="TableParagraph"/>
              <w:spacing w:before="46"/>
              <w:ind w:left="70"/>
              <w:rPr>
                <w:sz w:val="16"/>
              </w:rPr>
            </w:pPr>
            <w:r>
              <w:rPr>
                <w:sz w:val="16"/>
              </w:rPr>
              <w:t>1. 3. 2020 - 31. 3.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6E4040F8" w14:textId="77777777" w:rsidR="002F5FA0" w:rsidRDefault="003A68F1">
            <w:pPr>
              <w:pStyle w:val="TableParagraph"/>
              <w:spacing w:before="46"/>
              <w:ind w:left="67"/>
              <w:rPr>
                <w:sz w:val="16"/>
              </w:rPr>
            </w:pPr>
            <w:r>
              <w:rPr>
                <w:sz w:val="16"/>
              </w:rPr>
              <w:t>1. 10. 2020 – 15. 11. 2020</w:t>
            </w:r>
          </w:p>
        </w:tc>
      </w:tr>
      <w:tr w:rsidR="002F5FA0" w14:paraId="18EC9BD7" w14:textId="77777777" w:rsidTr="00966229">
        <w:trPr>
          <w:trHeight w:val="1103"/>
        </w:trPr>
        <w:tc>
          <w:tcPr>
            <w:tcW w:w="1006" w:type="dxa"/>
            <w:vMerge w:val="restart"/>
            <w:shd w:val="clear" w:color="auto" w:fill="E5B8B7" w:themeFill="accent2" w:themeFillTint="66"/>
          </w:tcPr>
          <w:p w14:paraId="2EAA127F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4D946C80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52134696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4887CB66" w14:textId="77777777" w:rsidR="002F5FA0" w:rsidRDefault="003A68F1">
            <w:pPr>
              <w:pStyle w:val="TableParagraph"/>
              <w:spacing w:before="12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9.H.</w:t>
            </w:r>
          </w:p>
        </w:tc>
        <w:tc>
          <w:tcPr>
            <w:tcW w:w="2917" w:type="dxa"/>
            <w:vMerge w:val="restart"/>
            <w:shd w:val="clear" w:color="auto" w:fill="E5B8B7" w:themeFill="accent2" w:themeFillTint="66"/>
          </w:tcPr>
          <w:p w14:paraId="1C92D8E8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4897EF62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07C757CC" w14:textId="77777777" w:rsidR="002F5FA0" w:rsidRDefault="002F5FA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7FF4BF" w14:textId="77777777" w:rsidR="002F5FA0" w:rsidRDefault="003A68F1">
            <w:pPr>
              <w:pStyle w:val="TableParagraph"/>
              <w:ind w:left="71" w:right="423"/>
              <w:rPr>
                <w:sz w:val="16"/>
              </w:rPr>
            </w:pPr>
            <w:r>
              <w:rPr>
                <w:sz w:val="16"/>
              </w:rPr>
              <w:t>Podpora účasti na mezinárodních veletrzích a výstavách v zahraničí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18DCE961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6DF1E53C" w14:textId="77777777" w:rsidR="002F5FA0" w:rsidRDefault="003A68F1">
            <w:pPr>
              <w:pStyle w:val="TableParagraph"/>
              <w:spacing w:before="156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73F41512" w14:textId="77777777" w:rsidR="002F5FA0" w:rsidRDefault="003A68F1">
            <w:pPr>
              <w:pStyle w:val="TableParagraph"/>
              <w:ind w:left="70" w:right="208"/>
              <w:rPr>
                <w:sz w:val="16"/>
              </w:rPr>
            </w:pPr>
            <w:r>
              <w:rPr>
                <w:sz w:val="16"/>
              </w:rPr>
              <w:t>režim bloková výjimka: Žádost o dotaci pro rok 2020 podávána prostřednictvím motivačního formuláře</w:t>
            </w:r>
          </w:p>
          <w:p w14:paraId="75D9517E" w14:textId="77777777" w:rsidR="002F5FA0" w:rsidRDefault="003A68F1">
            <w:pPr>
              <w:pStyle w:val="TableParagraph"/>
              <w:spacing w:line="168" w:lineRule="exact"/>
              <w:ind w:left="70"/>
              <w:rPr>
                <w:sz w:val="16"/>
              </w:rPr>
            </w:pPr>
            <w:r>
              <w:rPr>
                <w:sz w:val="16"/>
              </w:rPr>
              <w:t>do 31. 5.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2D1835A7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14CF0A48" w14:textId="77777777" w:rsidR="002F5FA0" w:rsidRDefault="002F5FA0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5CA31FD" w14:textId="77777777" w:rsidR="002F5FA0" w:rsidRDefault="003A6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1. 6. 2020 - 30. 6. 2020</w:t>
            </w:r>
          </w:p>
        </w:tc>
      </w:tr>
      <w:tr w:rsidR="002F5FA0" w14:paraId="39F57B09" w14:textId="77777777" w:rsidTr="00966229">
        <w:trPr>
          <w:trHeight w:val="568"/>
        </w:trPr>
        <w:tc>
          <w:tcPr>
            <w:tcW w:w="1006" w:type="dxa"/>
            <w:vMerge/>
            <w:tcBorders>
              <w:top w:val="nil"/>
            </w:tcBorders>
            <w:shd w:val="clear" w:color="auto" w:fill="E5B8B7" w:themeFill="accent2" w:themeFillTint="66"/>
          </w:tcPr>
          <w:p w14:paraId="48235448" w14:textId="77777777" w:rsidR="002F5FA0" w:rsidRDefault="002F5FA0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  <w:shd w:val="clear" w:color="auto" w:fill="E5B8B7" w:themeFill="accent2" w:themeFillTint="66"/>
          </w:tcPr>
          <w:p w14:paraId="0E652B72" w14:textId="77777777" w:rsidR="002F5FA0" w:rsidRDefault="002F5FA0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shd w:val="clear" w:color="auto" w:fill="E5B8B7" w:themeFill="accent2" w:themeFillTint="66"/>
          </w:tcPr>
          <w:p w14:paraId="5A406D5C" w14:textId="77777777" w:rsidR="002F5FA0" w:rsidRDefault="003A68F1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74B03E0E" w14:textId="77777777" w:rsidR="002F5FA0" w:rsidRDefault="003A68F1">
            <w:pPr>
              <w:pStyle w:val="TableParagraph"/>
              <w:spacing w:before="94"/>
              <w:ind w:left="70"/>
              <w:rPr>
                <w:sz w:val="16"/>
              </w:rPr>
            </w:pPr>
            <w:r>
              <w:rPr>
                <w:sz w:val="16"/>
              </w:rPr>
              <w:t>režim de minimis:</w:t>
            </w:r>
          </w:p>
          <w:p w14:paraId="2849A4E9" w14:textId="77777777" w:rsidR="002F5FA0" w:rsidRDefault="003A68F1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1. 6. 2020 - 30. 6.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2C484202" w14:textId="77777777" w:rsidR="002F5FA0" w:rsidRDefault="002F5FA0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B190584" w14:textId="77777777" w:rsidR="002F5FA0" w:rsidRDefault="003A6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1. 6. 2020 - 30. 6. 2020</w:t>
            </w:r>
          </w:p>
        </w:tc>
      </w:tr>
      <w:tr w:rsidR="002F5FA0" w14:paraId="5E676987" w14:textId="77777777" w:rsidTr="00966229">
        <w:trPr>
          <w:trHeight w:val="770"/>
        </w:trPr>
        <w:tc>
          <w:tcPr>
            <w:tcW w:w="1006" w:type="dxa"/>
            <w:shd w:val="clear" w:color="auto" w:fill="E5B8B7" w:themeFill="accent2" w:themeFillTint="66"/>
          </w:tcPr>
          <w:p w14:paraId="197DD945" w14:textId="77777777" w:rsidR="002F5FA0" w:rsidRDefault="002F5FA0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C04ED1C" w14:textId="77777777" w:rsidR="002F5FA0" w:rsidRDefault="003A68F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9.I.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3408F1C3" w14:textId="77777777" w:rsidR="002F5FA0" w:rsidRDefault="002F5FA0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62F8E38" w14:textId="77777777" w:rsidR="002F5FA0" w:rsidRDefault="003A68F1">
            <w:pPr>
              <w:pStyle w:val="TableParagraph"/>
              <w:ind w:left="71" w:right="263"/>
              <w:rPr>
                <w:sz w:val="16"/>
              </w:rPr>
            </w:pPr>
            <w:r>
              <w:rPr>
                <w:sz w:val="16"/>
              </w:rPr>
              <w:t>Podpora zlepšování praktické výuky v produkčním rybářství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796FE603" w14:textId="77777777" w:rsidR="002F5FA0" w:rsidRDefault="002F5FA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4D801F7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7DD04AC0" w14:textId="77777777" w:rsidR="002F5FA0" w:rsidRDefault="002F5FA0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AD0A8C7" w14:textId="77777777" w:rsidR="002F5FA0" w:rsidRDefault="003A68F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6. 1. 2020 - 30. 4.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71E7AC09" w14:textId="77777777" w:rsidR="002F5FA0" w:rsidRDefault="002F5FA0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FBFDBFD" w14:textId="77777777" w:rsidR="002F5FA0" w:rsidRDefault="003A6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6. 1. 2020 - 30. 11. 2020</w:t>
            </w:r>
          </w:p>
        </w:tc>
      </w:tr>
      <w:tr w:rsidR="002F5FA0" w14:paraId="3D908FC8" w14:textId="77777777">
        <w:trPr>
          <w:trHeight w:val="369"/>
        </w:trPr>
        <w:tc>
          <w:tcPr>
            <w:tcW w:w="1006" w:type="dxa"/>
          </w:tcPr>
          <w:p w14:paraId="40483A1B" w14:textId="77777777" w:rsidR="002F5FA0" w:rsidRDefault="003A68F1">
            <w:pPr>
              <w:pStyle w:val="TableParagraph"/>
              <w:spacing w:before="8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9.J.</w:t>
            </w:r>
          </w:p>
        </w:tc>
        <w:tc>
          <w:tcPr>
            <w:tcW w:w="2917" w:type="dxa"/>
          </w:tcPr>
          <w:p w14:paraId="2DEA0463" w14:textId="481DC50E" w:rsidR="002F5FA0" w:rsidRPr="0027662F" w:rsidRDefault="0027662F">
            <w:pPr>
              <w:pStyle w:val="TableParagraph"/>
              <w:spacing w:line="178" w:lineRule="exact"/>
              <w:ind w:left="71"/>
              <w:rPr>
                <w:rStyle w:val="Hypertextovodkaz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HYPERLINK "https://www.szif.cz/cs/nd-dotacni-programy-9j"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68F1" w:rsidRPr="0027662F">
              <w:rPr>
                <w:rStyle w:val="Hypertextovodkaz"/>
                <w:sz w:val="16"/>
              </w:rPr>
              <w:t>Zlepšování praktické výuky ve</w:t>
            </w:r>
          </w:p>
          <w:p w14:paraId="05B716FF" w14:textId="6D174569" w:rsidR="002F5FA0" w:rsidRDefault="003A68F1">
            <w:pPr>
              <w:pStyle w:val="TableParagraph"/>
              <w:spacing w:before="1" w:line="171" w:lineRule="exact"/>
              <w:ind w:left="71"/>
              <w:rPr>
                <w:sz w:val="16"/>
              </w:rPr>
            </w:pPr>
            <w:r w:rsidRPr="0027662F">
              <w:rPr>
                <w:rStyle w:val="Hypertextovodkaz"/>
                <w:sz w:val="16"/>
              </w:rPr>
              <w:t>včelařství</w:t>
            </w:r>
            <w:r w:rsidR="0027662F">
              <w:rPr>
                <w:sz w:val="16"/>
              </w:rPr>
              <w:fldChar w:fldCharType="end"/>
            </w:r>
          </w:p>
        </w:tc>
        <w:tc>
          <w:tcPr>
            <w:tcW w:w="968" w:type="dxa"/>
          </w:tcPr>
          <w:p w14:paraId="5BF9DD9F" w14:textId="77777777" w:rsidR="002F5FA0" w:rsidRDefault="003A68F1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</w:tcPr>
          <w:p w14:paraId="1BB80451" w14:textId="77777777" w:rsidR="002F5FA0" w:rsidRDefault="003A68F1">
            <w:pPr>
              <w:pStyle w:val="TableParagraph"/>
              <w:spacing w:before="88"/>
              <w:ind w:left="70"/>
              <w:rPr>
                <w:sz w:val="16"/>
              </w:rPr>
            </w:pPr>
            <w:r>
              <w:rPr>
                <w:sz w:val="16"/>
              </w:rPr>
              <w:t>1. 9. 2020 - 30. 9. 2020</w:t>
            </w:r>
          </w:p>
        </w:tc>
        <w:tc>
          <w:tcPr>
            <w:tcW w:w="2279" w:type="dxa"/>
          </w:tcPr>
          <w:p w14:paraId="7D8A4BF2" w14:textId="77777777" w:rsidR="002F5FA0" w:rsidRDefault="003A68F1">
            <w:pPr>
              <w:pStyle w:val="TableParagraph"/>
              <w:spacing w:before="88"/>
              <w:ind w:left="67"/>
              <w:rPr>
                <w:sz w:val="16"/>
              </w:rPr>
            </w:pPr>
            <w:r>
              <w:rPr>
                <w:sz w:val="16"/>
              </w:rPr>
              <w:t>1. 9. 2020 - 30. 9. 2020</w:t>
            </w:r>
          </w:p>
        </w:tc>
      </w:tr>
      <w:tr w:rsidR="002F5FA0" w14:paraId="2A3C63E2" w14:textId="77777777" w:rsidTr="00334D9C">
        <w:trPr>
          <w:trHeight w:val="2022"/>
        </w:trPr>
        <w:tc>
          <w:tcPr>
            <w:tcW w:w="1006" w:type="dxa"/>
            <w:shd w:val="clear" w:color="auto" w:fill="E5B8B7" w:themeFill="accent2" w:themeFillTint="66"/>
          </w:tcPr>
          <w:p w14:paraId="6DE8B1B6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12F68CF4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178A2D9B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2B04594B" w14:textId="77777777" w:rsidR="002F5FA0" w:rsidRDefault="002F5FA0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60E25EBF" w14:textId="77777777" w:rsidR="002F5FA0" w:rsidRDefault="003A68F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10.D.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6759B0AF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76DC079B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721CC3EF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5495A720" w14:textId="77777777" w:rsidR="002F5FA0" w:rsidRDefault="002F5FA0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C3967D8" w14:textId="77777777" w:rsidR="002F5FA0" w:rsidRDefault="003A68F1">
            <w:pPr>
              <w:pStyle w:val="TableParagraph"/>
              <w:ind w:left="71" w:right="814"/>
              <w:rPr>
                <w:sz w:val="16"/>
              </w:rPr>
            </w:pPr>
            <w:r>
              <w:rPr>
                <w:sz w:val="16"/>
              </w:rPr>
              <w:t>Podpora evropské integrace nevládních organizací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11518E8E" w14:textId="77777777" w:rsidR="002F5FA0" w:rsidRDefault="002F5FA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0D6A333" w14:textId="77777777" w:rsidR="002F5FA0" w:rsidRDefault="003A68F1">
            <w:pPr>
              <w:pStyle w:val="TableParagraph"/>
              <w:ind w:left="68" w:right="247"/>
              <w:rPr>
                <w:sz w:val="16"/>
              </w:rPr>
            </w:pPr>
            <w:r>
              <w:rPr>
                <w:sz w:val="16"/>
              </w:rPr>
              <w:t>nákladů (10.D.1.)</w:t>
            </w:r>
          </w:p>
          <w:p w14:paraId="453F8530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30E55BFB" w14:textId="77777777" w:rsidR="002F5FA0" w:rsidRDefault="002F5FA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A066D72" w14:textId="77777777" w:rsidR="002F5FA0" w:rsidRDefault="003A68F1">
            <w:pPr>
              <w:pStyle w:val="TableParagraph"/>
              <w:ind w:left="68" w:right="75"/>
              <w:rPr>
                <w:sz w:val="16"/>
              </w:rPr>
            </w:pPr>
            <w:r>
              <w:rPr>
                <w:sz w:val="16"/>
              </w:rPr>
              <w:t>sazbová (10.D.2.-4.)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13A19046" w14:textId="77777777" w:rsidR="002F5FA0" w:rsidRDefault="002F5FA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38288973" w14:textId="77777777" w:rsidR="002F5FA0" w:rsidRDefault="003A68F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rPr>
                <w:sz w:val="16"/>
              </w:rPr>
            </w:pPr>
            <w:r>
              <w:rPr>
                <w:sz w:val="16"/>
              </w:rPr>
              <w:t>žádost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dotaci:</w:t>
            </w:r>
          </w:p>
          <w:p w14:paraId="062DC737" w14:textId="77777777" w:rsidR="002F5FA0" w:rsidRDefault="003A68F1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1. 3. 2020 - 31. 3. 2020</w:t>
            </w:r>
          </w:p>
          <w:p w14:paraId="25403291" w14:textId="77777777" w:rsidR="002F5FA0" w:rsidRDefault="003A68F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žádost 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dotaci:</w:t>
            </w:r>
          </w:p>
          <w:p w14:paraId="2AE0B740" w14:textId="77777777" w:rsidR="002F5FA0" w:rsidRDefault="003A68F1">
            <w:pPr>
              <w:pStyle w:val="TableParagraph"/>
              <w:spacing w:line="183" w:lineRule="exact"/>
              <w:ind w:left="70"/>
              <w:rPr>
                <w:sz w:val="16"/>
              </w:rPr>
            </w:pPr>
            <w:r>
              <w:rPr>
                <w:sz w:val="16"/>
              </w:rPr>
              <w:t>1. 7. 2020 - 20. 7. 2020</w:t>
            </w:r>
          </w:p>
          <w:p w14:paraId="09E2CC2C" w14:textId="77777777" w:rsidR="002F5FA0" w:rsidRDefault="003A68F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1"/>
              <w:ind w:left="70" w:right="428" w:firstLine="0"/>
              <w:rPr>
                <w:sz w:val="16"/>
              </w:rPr>
            </w:pPr>
            <w:r>
              <w:rPr>
                <w:sz w:val="16"/>
              </w:rPr>
              <w:t xml:space="preserve">žádost o dotaci: 1. 10. 2020 - 20. </w:t>
            </w:r>
            <w:r>
              <w:rPr>
                <w:spacing w:val="-5"/>
                <w:sz w:val="16"/>
              </w:rPr>
              <w:t xml:space="preserve">10. </w:t>
            </w:r>
            <w:r>
              <w:rPr>
                <w:sz w:val="16"/>
              </w:rPr>
              <w:t>2020</w:t>
            </w:r>
          </w:p>
          <w:p w14:paraId="5CBF771E" w14:textId="77777777" w:rsidR="002F5FA0" w:rsidRDefault="003A68F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rPr>
                <w:sz w:val="16"/>
              </w:rPr>
            </w:pPr>
            <w:r>
              <w:rPr>
                <w:sz w:val="16"/>
              </w:rPr>
              <w:t>žádost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dotaci:</w:t>
            </w:r>
          </w:p>
          <w:p w14:paraId="3849B083" w14:textId="77777777" w:rsidR="002F5FA0" w:rsidRDefault="003A68F1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1. 1. 2021 - 20. 1. 2021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7E0559AB" w14:textId="77777777" w:rsidR="002F5FA0" w:rsidRDefault="002F5FA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E4DEB49" w14:textId="77777777" w:rsidR="002F5FA0" w:rsidRDefault="003A68F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7E48143A" w14:textId="77777777" w:rsidR="002F5FA0" w:rsidRDefault="003A68F1">
            <w:pPr>
              <w:pStyle w:val="TableParagraph"/>
              <w:spacing w:line="183" w:lineRule="exact"/>
              <w:ind w:left="67"/>
              <w:rPr>
                <w:sz w:val="16"/>
              </w:rPr>
            </w:pPr>
            <w:r>
              <w:rPr>
                <w:sz w:val="16"/>
              </w:rPr>
              <w:t>1. 4. 2020 - 20. 4. 2020</w:t>
            </w:r>
          </w:p>
          <w:p w14:paraId="2E3CE491" w14:textId="77777777" w:rsidR="002F5FA0" w:rsidRDefault="003A68F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71194CF0" w14:textId="77777777" w:rsidR="002F5FA0" w:rsidRDefault="003A68F1">
            <w:pPr>
              <w:pStyle w:val="TableParagraph"/>
              <w:spacing w:before="1" w:line="183" w:lineRule="exact"/>
              <w:ind w:left="67"/>
              <w:rPr>
                <w:sz w:val="16"/>
              </w:rPr>
            </w:pPr>
            <w:r>
              <w:rPr>
                <w:sz w:val="16"/>
              </w:rPr>
              <w:t>1. 7. 2020 - 20. 7. 2020</w:t>
            </w:r>
          </w:p>
          <w:p w14:paraId="72A99137" w14:textId="77777777" w:rsidR="002F5FA0" w:rsidRDefault="003A68F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6E34D8E6" w14:textId="77777777" w:rsidR="002F5FA0" w:rsidRDefault="003A6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1. 10. 2020 - 20. 10. 2020</w:t>
            </w:r>
          </w:p>
          <w:p w14:paraId="7C71DB60" w14:textId="77777777" w:rsidR="002F5FA0" w:rsidRDefault="003A68F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36F9DA67" w14:textId="77777777" w:rsidR="002F5FA0" w:rsidRDefault="003A68F1">
            <w:pPr>
              <w:pStyle w:val="TableParagraph"/>
              <w:spacing w:line="183" w:lineRule="exact"/>
              <w:ind w:left="67"/>
              <w:rPr>
                <w:sz w:val="16"/>
              </w:rPr>
            </w:pPr>
            <w:r>
              <w:rPr>
                <w:sz w:val="16"/>
              </w:rPr>
              <w:t>1. 1. 2021 - 20. 1. 2021</w:t>
            </w:r>
          </w:p>
        </w:tc>
      </w:tr>
      <w:tr w:rsidR="002F5FA0" w14:paraId="0E7D2166" w14:textId="77777777" w:rsidTr="00334D9C">
        <w:trPr>
          <w:trHeight w:val="1656"/>
        </w:trPr>
        <w:tc>
          <w:tcPr>
            <w:tcW w:w="1006" w:type="dxa"/>
            <w:shd w:val="clear" w:color="auto" w:fill="E5B8B7" w:themeFill="accent2" w:themeFillTint="66"/>
          </w:tcPr>
          <w:p w14:paraId="69D08CFF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00BDFFD0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140B74A1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16860275" w14:textId="77777777" w:rsidR="002F5FA0" w:rsidRDefault="003A68F1">
            <w:pPr>
              <w:pStyle w:val="TableParagraph"/>
              <w:spacing w:before="107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10.E.a.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2E1909CD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1199BDA7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520D6607" w14:textId="77777777" w:rsidR="002F5FA0" w:rsidRDefault="003A68F1">
            <w:pPr>
              <w:pStyle w:val="TableParagraph"/>
              <w:spacing w:before="131"/>
              <w:ind w:left="71" w:right="690"/>
              <w:rPr>
                <w:sz w:val="16"/>
              </w:rPr>
            </w:pPr>
            <w:r>
              <w:rPr>
                <w:sz w:val="16"/>
              </w:rPr>
              <w:t>Podpora České technologické platformy</w:t>
            </w:r>
          </w:p>
          <w:p w14:paraId="670FFF22" w14:textId="77777777" w:rsidR="002F5FA0" w:rsidRDefault="003A68F1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pro potraviny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6BBBA2C0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185F9311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2599BBA2" w14:textId="77777777" w:rsidR="002F5FA0" w:rsidRDefault="003A68F1">
            <w:pPr>
              <w:pStyle w:val="TableParagraph"/>
              <w:spacing w:before="131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15C00222" w14:textId="77777777" w:rsidR="002F5FA0" w:rsidRDefault="003A68F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žádost 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dotaci:</w:t>
            </w:r>
          </w:p>
          <w:p w14:paraId="021E8262" w14:textId="77777777" w:rsidR="002F5FA0" w:rsidRDefault="003A68F1">
            <w:pPr>
              <w:pStyle w:val="TableParagraph"/>
              <w:spacing w:before="1" w:line="183" w:lineRule="exact"/>
              <w:ind w:left="70"/>
              <w:rPr>
                <w:sz w:val="16"/>
              </w:rPr>
            </w:pPr>
            <w:r>
              <w:rPr>
                <w:sz w:val="16"/>
              </w:rPr>
              <w:t>1. 2. 2020 - 1. 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  <w:p w14:paraId="677CADA2" w14:textId="77777777" w:rsidR="002F5FA0" w:rsidRDefault="003A68F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žádost 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dotaci:</w:t>
            </w:r>
          </w:p>
          <w:p w14:paraId="351E1D5C" w14:textId="77777777" w:rsidR="002F5FA0" w:rsidRDefault="003A68F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1. 7. 2020 - 15. 7. 2020</w:t>
            </w:r>
          </w:p>
          <w:p w14:paraId="5F59266A" w14:textId="77777777" w:rsidR="002F5FA0" w:rsidRDefault="003A68F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1"/>
              <w:ind w:left="70" w:right="428" w:firstLine="0"/>
              <w:rPr>
                <w:sz w:val="16"/>
              </w:rPr>
            </w:pPr>
            <w:r>
              <w:rPr>
                <w:sz w:val="16"/>
              </w:rPr>
              <w:t xml:space="preserve">žádost o dotaci: 1. 10. 2020 - 15. </w:t>
            </w:r>
            <w:r>
              <w:rPr>
                <w:spacing w:val="-5"/>
                <w:sz w:val="16"/>
              </w:rPr>
              <w:t xml:space="preserve">10. </w:t>
            </w:r>
            <w:r>
              <w:rPr>
                <w:sz w:val="16"/>
              </w:rPr>
              <w:t>2020</w:t>
            </w:r>
          </w:p>
          <w:p w14:paraId="7A23A219" w14:textId="77777777" w:rsidR="002F5FA0" w:rsidRDefault="003A68F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žádost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dotaci:</w:t>
            </w:r>
          </w:p>
          <w:p w14:paraId="440E8102" w14:textId="77777777" w:rsidR="002F5FA0" w:rsidRDefault="003A68F1">
            <w:pPr>
              <w:pStyle w:val="TableParagraph"/>
              <w:spacing w:line="170" w:lineRule="exact"/>
              <w:ind w:left="70"/>
              <w:rPr>
                <w:sz w:val="16"/>
              </w:rPr>
            </w:pPr>
            <w:r>
              <w:rPr>
                <w:sz w:val="16"/>
              </w:rPr>
              <w:t>1. 1. 2021 - 15. 1. 2021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7B78012A" w14:textId="77777777" w:rsidR="002F5FA0" w:rsidRDefault="003A68F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85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45D1A77C" w14:textId="77777777" w:rsidR="002F5FA0" w:rsidRDefault="003A6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1. 4. 2020 - 15. 4. 2020</w:t>
            </w:r>
          </w:p>
          <w:p w14:paraId="17132A5F" w14:textId="77777777" w:rsidR="002F5FA0" w:rsidRDefault="003A68F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554D4EAF" w14:textId="77777777" w:rsidR="002F5FA0" w:rsidRDefault="003A68F1">
            <w:pPr>
              <w:pStyle w:val="TableParagraph"/>
              <w:spacing w:line="183" w:lineRule="exact"/>
              <w:ind w:left="67"/>
              <w:rPr>
                <w:sz w:val="16"/>
              </w:rPr>
            </w:pPr>
            <w:r>
              <w:rPr>
                <w:sz w:val="16"/>
              </w:rPr>
              <w:t>1. 7. 2020 - 15. 7. 2020</w:t>
            </w:r>
          </w:p>
          <w:p w14:paraId="11D0770E" w14:textId="77777777" w:rsidR="002F5FA0" w:rsidRDefault="003A68F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057401A5" w14:textId="77777777" w:rsidR="002F5FA0" w:rsidRDefault="003A68F1">
            <w:pPr>
              <w:pStyle w:val="TableParagraph"/>
              <w:spacing w:before="1" w:line="183" w:lineRule="exact"/>
              <w:ind w:left="67"/>
              <w:rPr>
                <w:sz w:val="16"/>
              </w:rPr>
            </w:pPr>
            <w:r>
              <w:rPr>
                <w:sz w:val="16"/>
              </w:rPr>
              <w:t>1. 10. 2020 - 15. 10. 2020</w:t>
            </w:r>
          </w:p>
          <w:p w14:paraId="4E6FDB33" w14:textId="77777777" w:rsidR="002F5FA0" w:rsidRDefault="003A68F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34391F93" w14:textId="77777777" w:rsidR="002F5FA0" w:rsidRDefault="003A68F1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1. 1. 2021 - 15. 1. 2021</w:t>
            </w:r>
          </w:p>
        </w:tc>
      </w:tr>
      <w:tr w:rsidR="002F5FA0" w14:paraId="1D18811D" w14:textId="77777777" w:rsidTr="00334D9C">
        <w:trPr>
          <w:trHeight w:val="736"/>
        </w:trPr>
        <w:tc>
          <w:tcPr>
            <w:tcW w:w="1006" w:type="dxa"/>
            <w:shd w:val="clear" w:color="auto" w:fill="E5B8B7" w:themeFill="accent2" w:themeFillTint="66"/>
          </w:tcPr>
          <w:p w14:paraId="7176F51B" w14:textId="77777777" w:rsidR="002F5FA0" w:rsidRDefault="002F5FA0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BA60FB4" w14:textId="77777777" w:rsidR="002F5FA0" w:rsidRDefault="003A68F1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10.E.c.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2CB5792F" w14:textId="77777777" w:rsidR="002F5FA0" w:rsidRDefault="003A68F1">
            <w:pPr>
              <w:pStyle w:val="TableParagraph"/>
              <w:spacing w:before="87"/>
              <w:ind w:left="71" w:right="690"/>
              <w:rPr>
                <w:sz w:val="16"/>
              </w:rPr>
            </w:pPr>
            <w:r>
              <w:rPr>
                <w:sz w:val="16"/>
              </w:rPr>
              <w:t>Podpora České technologické platformy</w:t>
            </w:r>
          </w:p>
          <w:p w14:paraId="48F6BF3D" w14:textId="77777777" w:rsidR="002F5FA0" w:rsidRDefault="003A68F1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pro ekologické zemědělství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3D1365B8" w14:textId="77777777" w:rsidR="002F5FA0" w:rsidRDefault="002F5FA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C322687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1AFCC4FD" w14:textId="77777777" w:rsidR="002F5FA0" w:rsidRDefault="003A68F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žádost 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dotaci:</w:t>
            </w:r>
          </w:p>
          <w:p w14:paraId="6E1DDD5F" w14:textId="77777777" w:rsidR="002F5FA0" w:rsidRDefault="003A68F1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1. 2. 2020 - 1. 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  <w:p w14:paraId="0AC27FF3" w14:textId="77777777" w:rsidR="002F5FA0" w:rsidRDefault="003A68F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žádost 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dotaci:</w:t>
            </w:r>
          </w:p>
          <w:p w14:paraId="62B33942" w14:textId="77777777" w:rsidR="002F5FA0" w:rsidRDefault="003A68F1">
            <w:pPr>
              <w:pStyle w:val="TableParagraph"/>
              <w:spacing w:line="170" w:lineRule="exact"/>
              <w:ind w:left="70"/>
              <w:rPr>
                <w:sz w:val="16"/>
              </w:rPr>
            </w:pPr>
            <w:r>
              <w:rPr>
                <w:sz w:val="16"/>
              </w:rPr>
              <w:t>1. 1. 2021 - 15. 1. 2021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10A88AB9" w14:textId="77777777" w:rsidR="002F5FA0" w:rsidRDefault="003A68F1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2CDE8458" w14:textId="77777777" w:rsidR="002F5FA0" w:rsidRDefault="003A68F1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1. 7. 2020 - 15. 7. 2020</w:t>
            </w:r>
          </w:p>
          <w:p w14:paraId="6F87F317" w14:textId="77777777" w:rsidR="002F5FA0" w:rsidRDefault="003A68F1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4D85B25D" w14:textId="77777777" w:rsidR="002F5FA0" w:rsidRDefault="003A68F1">
            <w:pPr>
              <w:pStyle w:val="TableParagraph"/>
              <w:spacing w:line="170" w:lineRule="exact"/>
              <w:ind w:left="67"/>
              <w:rPr>
                <w:sz w:val="16"/>
              </w:rPr>
            </w:pPr>
            <w:r>
              <w:rPr>
                <w:sz w:val="16"/>
              </w:rPr>
              <w:t>1. 1. 2021 - 15. 1. 2021</w:t>
            </w:r>
          </w:p>
        </w:tc>
      </w:tr>
      <w:tr w:rsidR="002F5FA0" w14:paraId="1E0F5AF2" w14:textId="77777777" w:rsidTr="00334D9C">
        <w:trPr>
          <w:trHeight w:val="1655"/>
        </w:trPr>
        <w:tc>
          <w:tcPr>
            <w:tcW w:w="1006" w:type="dxa"/>
            <w:shd w:val="clear" w:color="auto" w:fill="E5B8B7" w:themeFill="accent2" w:themeFillTint="66"/>
          </w:tcPr>
          <w:p w14:paraId="501DFB84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2946E9D2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2084E23A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24E782BE" w14:textId="77777777" w:rsidR="002F5FA0" w:rsidRDefault="003A68F1">
            <w:pPr>
              <w:pStyle w:val="TableParagraph"/>
              <w:spacing w:before="107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10.E.d.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608F8B4A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7DDF6EAB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7FA59FB0" w14:textId="77777777" w:rsidR="002F5FA0" w:rsidRDefault="003A68F1">
            <w:pPr>
              <w:pStyle w:val="TableParagraph"/>
              <w:spacing w:before="131"/>
              <w:ind w:left="71" w:right="316"/>
              <w:rPr>
                <w:sz w:val="16"/>
              </w:rPr>
            </w:pPr>
            <w:r>
              <w:rPr>
                <w:sz w:val="16"/>
              </w:rPr>
              <w:t>Podpora České technologické platformy rostlinných biotechnologií (Rostliny pro budoucnost)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0FEC0FA9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6E218F72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18890C71" w14:textId="77777777" w:rsidR="002F5FA0" w:rsidRDefault="003A68F1">
            <w:pPr>
              <w:pStyle w:val="TableParagraph"/>
              <w:spacing w:before="131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5CAF00A0" w14:textId="77777777" w:rsidR="002F5FA0" w:rsidRDefault="003A68F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žádost 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dotaci:</w:t>
            </w:r>
          </w:p>
          <w:p w14:paraId="40B7CF18" w14:textId="77777777" w:rsidR="002F5FA0" w:rsidRDefault="003A68F1">
            <w:pPr>
              <w:pStyle w:val="TableParagraph"/>
              <w:spacing w:before="1" w:line="183" w:lineRule="exact"/>
              <w:ind w:left="70"/>
              <w:rPr>
                <w:sz w:val="16"/>
              </w:rPr>
            </w:pPr>
            <w:r>
              <w:rPr>
                <w:sz w:val="16"/>
              </w:rPr>
              <w:t>1. 2. 2020 - 1. 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</w:p>
          <w:p w14:paraId="6690A4CE" w14:textId="77777777" w:rsidR="002F5FA0" w:rsidRDefault="003A68F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žádost 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dotaci:</w:t>
            </w:r>
          </w:p>
          <w:p w14:paraId="560F71EA" w14:textId="77777777" w:rsidR="002F5FA0" w:rsidRDefault="003A68F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1. 7. 2020 - 15. 7. 2020</w:t>
            </w:r>
          </w:p>
          <w:p w14:paraId="2991FA3F" w14:textId="77777777" w:rsidR="002F5FA0" w:rsidRDefault="003A68F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/>
              <w:ind w:left="70" w:right="428" w:firstLine="0"/>
              <w:rPr>
                <w:sz w:val="16"/>
              </w:rPr>
            </w:pPr>
            <w:r>
              <w:rPr>
                <w:sz w:val="16"/>
              </w:rPr>
              <w:t xml:space="preserve">žádost o dotaci: 1. 10. 2020 - 15. </w:t>
            </w:r>
            <w:r>
              <w:rPr>
                <w:spacing w:val="-5"/>
                <w:sz w:val="16"/>
              </w:rPr>
              <w:t xml:space="preserve">10. </w:t>
            </w:r>
            <w:r>
              <w:rPr>
                <w:sz w:val="16"/>
              </w:rPr>
              <w:t>2020</w:t>
            </w:r>
          </w:p>
          <w:p w14:paraId="603A0D5D" w14:textId="77777777" w:rsidR="002F5FA0" w:rsidRDefault="003A68F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žádost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dotaci:</w:t>
            </w:r>
          </w:p>
          <w:p w14:paraId="2E1F97C1" w14:textId="77777777" w:rsidR="002F5FA0" w:rsidRDefault="003A68F1">
            <w:pPr>
              <w:pStyle w:val="TableParagraph"/>
              <w:spacing w:line="170" w:lineRule="exact"/>
              <w:ind w:left="70"/>
              <w:rPr>
                <w:sz w:val="16"/>
              </w:rPr>
            </w:pPr>
            <w:r>
              <w:rPr>
                <w:sz w:val="16"/>
              </w:rPr>
              <w:t>1. 1. 2021 - 15. 1. 2021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0D0DA155" w14:textId="77777777" w:rsidR="002F5FA0" w:rsidRDefault="003A68F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85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5EF2E1AA" w14:textId="77777777" w:rsidR="002F5FA0" w:rsidRDefault="003A6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1. 4. 2020 - 15. 4. 2020</w:t>
            </w:r>
          </w:p>
          <w:p w14:paraId="26C821E8" w14:textId="77777777" w:rsidR="002F5FA0" w:rsidRDefault="003A68F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66C99161" w14:textId="77777777" w:rsidR="002F5FA0" w:rsidRDefault="003A68F1">
            <w:pPr>
              <w:pStyle w:val="TableParagraph"/>
              <w:spacing w:line="183" w:lineRule="exact"/>
              <w:ind w:left="67"/>
              <w:rPr>
                <w:sz w:val="16"/>
              </w:rPr>
            </w:pPr>
            <w:r>
              <w:rPr>
                <w:sz w:val="16"/>
              </w:rPr>
              <w:t>1. 7. 2020 - 15. 7. 2020</w:t>
            </w:r>
          </w:p>
          <w:p w14:paraId="5DDB16BF" w14:textId="77777777" w:rsidR="002F5FA0" w:rsidRDefault="003A68F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3904756E" w14:textId="77777777" w:rsidR="002F5FA0" w:rsidRDefault="003A68F1">
            <w:pPr>
              <w:pStyle w:val="TableParagraph"/>
              <w:spacing w:before="1" w:line="183" w:lineRule="exact"/>
              <w:ind w:left="67"/>
              <w:rPr>
                <w:sz w:val="16"/>
              </w:rPr>
            </w:pPr>
            <w:r>
              <w:rPr>
                <w:sz w:val="16"/>
              </w:rPr>
              <w:t>1. 10. 2020 - 15. 10. 2020</w:t>
            </w:r>
          </w:p>
          <w:p w14:paraId="7B19C0D8" w14:textId="77777777" w:rsidR="002F5FA0" w:rsidRDefault="003A68F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26080E0A" w14:textId="77777777" w:rsidR="002F5FA0" w:rsidRDefault="003A68F1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1. 1. 2021 - 15. 1. 2021</w:t>
            </w:r>
          </w:p>
        </w:tc>
      </w:tr>
      <w:tr w:rsidR="002F5FA0" w14:paraId="61379F2B" w14:textId="77777777" w:rsidTr="00334D9C">
        <w:trPr>
          <w:trHeight w:val="736"/>
        </w:trPr>
        <w:tc>
          <w:tcPr>
            <w:tcW w:w="1006" w:type="dxa"/>
            <w:shd w:val="clear" w:color="auto" w:fill="E5B8B7" w:themeFill="accent2" w:themeFillTint="66"/>
          </w:tcPr>
          <w:p w14:paraId="4E20AA10" w14:textId="77777777" w:rsidR="002F5FA0" w:rsidRDefault="002F5FA0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62911D6" w14:textId="77777777" w:rsidR="002F5FA0" w:rsidRDefault="003A68F1">
            <w:pPr>
              <w:pStyle w:val="TableParagraph"/>
              <w:spacing w:before="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10.E.e.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009E1969" w14:textId="77777777" w:rsidR="002F5FA0" w:rsidRDefault="003A68F1">
            <w:pPr>
              <w:pStyle w:val="TableParagraph"/>
              <w:spacing w:before="87"/>
              <w:ind w:left="71" w:right="690"/>
              <w:rPr>
                <w:sz w:val="16"/>
              </w:rPr>
            </w:pPr>
            <w:r>
              <w:rPr>
                <w:sz w:val="16"/>
              </w:rPr>
              <w:t>Podpora České technologické platformy</w:t>
            </w:r>
          </w:p>
          <w:p w14:paraId="4C417C61" w14:textId="77777777" w:rsidR="002F5FA0" w:rsidRDefault="003A68F1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pro zemědělství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074D67AA" w14:textId="77777777" w:rsidR="002F5FA0" w:rsidRDefault="002F5FA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F8E9C35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5D0B609D" w14:textId="77777777" w:rsidR="002F5FA0" w:rsidRDefault="003A68F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178" w:lineRule="exact"/>
              <w:rPr>
                <w:sz w:val="16"/>
              </w:rPr>
            </w:pPr>
            <w:r>
              <w:rPr>
                <w:sz w:val="16"/>
              </w:rPr>
              <w:t>žádost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dotaci:</w:t>
            </w:r>
          </w:p>
          <w:p w14:paraId="18864C31" w14:textId="77777777" w:rsidR="002F5FA0" w:rsidRDefault="003A68F1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1. 3. 2020 - 31. 3. 2020</w:t>
            </w:r>
          </w:p>
          <w:p w14:paraId="7325AF84" w14:textId="77777777" w:rsidR="002F5FA0" w:rsidRDefault="003A68F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žádost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dotaci:</w:t>
            </w:r>
          </w:p>
          <w:p w14:paraId="07CB523E" w14:textId="77777777" w:rsidR="002F5FA0" w:rsidRDefault="003A68F1">
            <w:pPr>
              <w:pStyle w:val="TableParagraph"/>
              <w:spacing w:line="170" w:lineRule="exact"/>
              <w:ind w:left="70"/>
              <w:rPr>
                <w:sz w:val="16"/>
              </w:rPr>
            </w:pPr>
            <w:r>
              <w:rPr>
                <w:sz w:val="16"/>
              </w:rPr>
              <w:t>1. 1. 2021 - 15. 1. 2021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1E1ECE98" w14:textId="77777777" w:rsidR="002F5FA0" w:rsidRDefault="003A68F1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line="178" w:lineRule="exact"/>
              <w:ind w:hanging="181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1EE86E4B" w14:textId="77777777" w:rsidR="002F5FA0" w:rsidRDefault="003A68F1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1. 7. 2020 - 15. 7. 2020</w:t>
            </w:r>
          </w:p>
          <w:p w14:paraId="55DBFB40" w14:textId="77777777" w:rsidR="002F5FA0" w:rsidRDefault="003A68F1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183" w:lineRule="exact"/>
              <w:ind w:left="246"/>
              <w:rPr>
                <w:sz w:val="16"/>
              </w:rPr>
            </w:pPr>
            <w:r>
              <w:rPr>
                <w:sz w:val="16"/>
              </w:rPr>
              <w:t>doklady:</w:t>
            </w:r>
          </w:p>
          <w:p w14:paraId="7342B571" w14:textId="77777777" w:rsidR="002F5FA0" w:rsidRDefault="003A68F1">
            <w:pPr>
              <w:pStyle w:val="TableParagraph"/>
              <w:spacing w:line="170" w:lineRule="exact"/>
              <w:ind w:left="67"/>
              <w:rPr>
                <w:sz w:val="16"/>
              </w:rPr>
            </w:pPr>
            <w:r>
              <w:rPr>
                <w:sz w:val="16"/>
              </w:rPr>
              <w:t>1. 1. 2021 - 15. 1. 2021</w:t>
            </w:r>
          </w:p>
        </w:tc>
      </w:tr>
      <w:tr w:rsidR="002F5FA0" w14:paraId="2D846F6D" w14:textId="77777777" w:rsidTr="00966229">
        <w:trPr>
          <w:trHeight w:val="366"/>
        </w:trPr>
        <w:tc>
          <w:tcPr>
            <w:tcW w:w="1006" w:type="dxa"/>
            <w:shd w:val="clear" w:color="auto" w:fill="E5B8B7" w:themeFill="accent2" w:themeFillTint="66"/>
          </w:tcPr>
          <w:p w14:paraId="2DE21CD9" w14:textId="77777777" w:rsidR="002F5FA0" w:rsidRDefault="003A68F1">
            <w:pPr>
              <w:pStyle w:val="TableParagraph"/>
              <w:spacing w:before="8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13.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56797DB5" w14:textId="77777777" w:rsidR="002F5FA0" w:rsidRDefault="003A68F1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Podpora zpracování zemědělských</w:t>
            </w:r>
          </w:p>
          <w:p w14:paraId="0DD87088" w14:textId="0D72FC3C" w:rsidR="002F5FA0" w:rsidRDefault="00966229">
            <w:pPr>
              <w:pStyle w:val="TableParagraph"/>
              <w:spacing w:before="1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P</w:t>
            </w:r>
            <w:r w:rsidR="003A68F1">
              <w:rPr>
                <w:sz w:val="16"/>
              </w:rPr>
              <w:t>roduktů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4361DAD6" w14:textId="77777777" w:rsidR="002F5FA0" w:rsidRDefault="003A68F1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1C151DE2" w14:textId="77777777" w:rsidR="002F5FA0" w:rsidRDefault="003A68F1">
            <w:pPr>
              <w:pStyle w:val="TableParagraph"/>
              <w:spacing w:before="85"/>
              <w:ind w:left="70"/>
              <w:rPr>
                <w:sz w:val="16"/>
              </w:rPr>
            </w:pPr>
            <w:r>
              <w:rPr>
                <w:sz w:val="16"/>
              </w:rPr>
              <w:t>6. 1. 2020 - 31. 3.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71282E48" w14:textId="77777777" w:rsidR="002F5FA0" w:rsidRDefault="003A68F1">
            <w:pPr>
              <w:pStyle w:val="TableParagraph"/>
              <w:spacing w:before="85"/>
              <w:ind w:left="67"/>
              <w:rPr>
                <w:sz w:val="16"/>
              </w:rPr>
            </w:pPr>
            <w:r>
              <w:rPr>
                <w:sz w:val="16"/>
              </w:rPr>
              <w:t>1. 9. 2020 - 4. 11. 2020</w:t>
            </w:r>
          </w:p>
        </w:tc>
      </w:tr>
      <w:tr w:rsidR="002F5FA0" w14:paraId="67B5ECE5" w14:textId="77777777" w:rsidTr="00966229">
        <w:trPr>
          <w:trHeight w:val="369"/>
        </w:trPr>
        <w:tc>
          <w:tcPr>
            <w:tcW w:w="1006" w:type="dxa"/>
            <w:vMerge w:val="restart"/>
            <w:shd w:val="clear" w:color="auto" w:fill="E5B8B7" w:themeFill="accent2" w:themeFillTint="66"/>
          </w:tcPr>
          <w:p w14:paraId="4CB37865" w14:textId="77777777" w:rsidR="002F5FA0" w:rsidRDefault="002F5FA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C1EA5B1" w14:textId="77777777" w:rsidR="002F5FA0" w:rsidRDefault="003A68F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15.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5EC73976" w14:textId="77777777" w:rsidR="002F5FA0" w:rsidRDefault="003A68F1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Podpora mimoprodukčních funkcí</w:t>
            </w:r>
          </w:p>
          <w:p w14:paraId="1BF44C9F" w14:textId="2186F89F" w:rsidR="002F5FA0" w:rsidRDefault="00966229">
            <w:pPr>
              <w:pStyle w:val="TableParagraph"/>
              <w:spacing w:before="1" w:line="171" w:lineRule="exact"/>
              <w:ind w:left="71"/>
              <w:rPr>
                <w:sz w:val="16"/>
              </w:rPr>
            </w:pPr>
            <w:r>
              <w:rPr>
                <w:sz w:val="16"/>
              </w:rPr>
              <w:t>R</w:t>
            </w:r>
            <w:r w:rsidR="003A68F1">
              <w:rPr>
                <w:sz w:val="16"/>
              </w:rPr>
              <w:t>ybníků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062C20B2" w14:textId="77777777" w:rsidR="002F5FA0" w:rsidRDefault="003A68F1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65EEF13A" w14:textId="77777777" w:rsidR="002F5FA0" w:rsidRDefault="003A68F1">
            <w:pPr>
              <w:pStyle w:val="TableParagraph"/>
              <w:spacing w:before="88"/>
              <w:ind w:left="70"/>
              <w:rPr>
                <w:sz w:val="16"/>
              </w:rPr>
            </w:pPr>
            <w:r>
              <w:rPr>
                <w:sz w:val="16"/>
              </w:rPr>
              <w:t>6. 1. 2020 - 31. 3.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1AA9307D" w14:textId="77777777" w:rsidR="002F5FA0" w:rsidRDefault="003A68F1">
            <w:pPr>
              <w:pStyle w:val="TableParagraph"/>
              <w:spacing w:before="88"/>
              <w:ind w:left="67"/>
              <w:rPr>
                <w:sz w:val="16"/>
              </w:rPr>
            </w:pPr>
            <w:r>
              <w:rPr>
                <w:sz w:val="16"/>
              </w:rPr>
              <w:t>1. 6. 2020 - 31. 7. 2020</w:t>
            </w:r>
          </w:p>
        </w:tc>
      </w:tr>
      <w:tr w:rsidR="002F5FA0" w14:paraId="1C96D3A6" w14:textId="77777777" w:rsidTr="00966229">
        <w:trPr>
          <w:trHeight w:val="366"/>
        </w:trPr>
        <w:tc>
          <w:tcPr>
            <w:tcW w:w="1006" w:type="dxa"/>
            <w:vMerge/>
            <w:tcBorders>
              <w:top w:val="nil"/>
            </w:tcBorders>
            <w:shd w:val="clear" w:color="auto" w:fill="E5B8B7" w:themeFill="accent2" w:themeFillTint="66"/>
          </w:tcPr>
          <w:p w14:paraId="494E03F4" w14:textId="77777777" w:rsidR="002F5FA0" w:rsidRDefault="002F5FA0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shd w:val="clear" w:color="auto" w:fill="E5B8B7" w:themeFill="accent2" w:themeFillTint="66"/>
          </w:tcPr>
          <w:p w14:paraId="50FA7DA8" w14:textId="77777777" w:rsidR="002F5FA0" w:rsidRDefault="003A68F1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Odstraňování sedimentu z loviště</w:t>
            </w:r>
          </w:p>
          <w:p w14:paraId="34B383F4" w14:textId="77777777" w:rsidR="002F5FA0" w:rsidRDefault="003A68F1">
            <w:pPr>
              <w:pStyle w:val="TableParagraph"/>
              <w:spacing w:before="1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(15.5)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65D9ED06" w14:textId="77777777" w:rsidR="002F5FA0" w:rsidRDefault="003A68F1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7466E0A9" w14:textId="77777777" w:rsidR="002F5FA0" w:rsidRDefault="003A68F1">
            <w:pPr>
              <w:pStyle w:val="TableParagraph"/>
              <w:spacing w:before="85"/>
              <w:ind w:left="70"/>
              <w:rPr>
                <w:sz w:val="16"/>
              </w:rPr>
            </w:pPr>
            <w:r>
              <w:rPr>
                <w:sz w:val="16"/>
              </w:rPr>
              <w:t>6. 1. 2020 - 31. 3.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29C5994C" w14:textId="77777777" w:rsidR="002F5FA0" w:rsidRDefault="003A68F1">
            <w:pPr>
              <w:pStyle w:val="TableParagraph"/>
              <w:spacing w:before="85"/>
              <w:ind w:left="67"/>
              <w:rPr>
                <w:sz w:val="16"/>
              </w:rPr>
            </w:pPr>
            <w:r>
              <w:rPr>
                <w:sz w:val="16"/>
              </w:rPr>
              <w:t>1. 6. 2020 - 31. 10. 2020</w:t>
            </w:r>
          </w:p>
        </w:tc>
      </w:tr>
      <w:tr w:rsidR="002F5FA0" w14:paraId="12BBBC9D" w14:textId="77777777" w:rsidTr="00966229">
        <w:trPr>
          <w:trHeight w:val="369"/>
        </w:trPr>
        <w:tc>
          <w:tcPr>
            <w:tcW w:w="1006" w:type="dxa"/>
            <w:shd w:val="clear" w:color="auto" w:fill="E5B8B7" w:themeFill="accent2" w:themeFillTint="66"/>
          </w:tcPr>
          <w:p w14:paraId="61425561" w14:textId="77777777" w:rsidR="002F5FA0" w:rsidRDefault="003A68F1">
            <w:pPr>
              <w:pStyle w:val="TableParagraph"/>
              <w:spacing w:before="8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17.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48D24E6B" w14:textId="77777777" w:rsidR="002F5FA0" w:rsidRDefault="003A68F1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Podpora mimoprodukčních funkcí</w:t>
            </w:r>
          </w:p>
          <w:p w14:paraId="47173317" w14:textId="77777777" w:rsidR="002F5FA0" w:rsidRDefault="003A68F1">
            <w:pPr>
              <w:pStyle w:val="TableParagraph"/>
              <w:spacing w:before="1" w:line="171" w:lineRule="exact"/>
              <w:ind w:left="71"/>
              <w:rPr>
                <w:sz w:val="16"/>
              </w:rPr>
            </w:pPr>
            <w:r>
              <w:rPr>
                <w:sz w:val="16"/>
              </w:rPr>
              <w:t>rybářských revírů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600FD97D" w14:textId="77777777" w:rsidR="002F5FA0" w:rsidRDefault="003A68F1">
            <w:pPr>
              <w:pStyle w:val="TableParagraph"/>
              <w:spacing w:line="178" w:lineRule="exact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5B176BF9" w14:textId="77777777" w:rsidR="002F5FA0" w:rsidRDefault="003A68F1">
            <w:pPr>
              <w:pStyle w:val="TableParagraph"/>
              <w:spacing w:before="87"/>
              <w:ind w:left="70"/>
              <w:rPr>
                <w:sz w:val="16"/>
              </w:rPr>
            </w:pPr>
            <w:r>
              <w:rPr>
                <w:sz w:val="16"/>
              </w:rPr>
              <w:t>1. 4. 2020 - 30. 4.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2C9607F3" w14:textId="77777777" w:rsidR="002F5FA0" w:rsidRDefault="003A68F1">
            <w:pPr>
              <w:pStyle w:val="TableParagraph"/>
              <w:spacing w:before="87"/>
              <w:ind w:left="67"/>
              <w:rPr>
                <w:sz w:val="16"/>
              </w:rPr>
            </w:pPr>
            <w:r>
              <w:rPr>
                <w:sz w:val="16"/>
              </w:rPr>
              <w:t>1. 4. 2020 - 30. 4. 2020</w:t>
            </w:r>
          </w:p>
        </w:tc>
      </w:tr>
      <w:tr w:rsidR="002F5FA0" w14:paraId="4521E752" w14:textId="77777777" w:rsidTr="00966229">
        <w:trPr>
          <w:trHeight w:val="551"/>
        </w:trPr>
        <w:tc>
          <w:tcPr>
            <w:tcW w:w="1006" w:type="dxa"/>
            <w:shd w:val="clear" w:color="auto" w:fill="E5B8B7" w:themeFill="accent2" w:themeFillTint="66"/>
          </w:tcPr>
          <w:p w14:paraId="473F8383" w14:textId="77777777" w:rsidR="002F5FA0" w:rsidRDefault="002F5FA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6AA5266F" w14:textId="77777777" w:rsidR="002F5FA0" w:rsidRDefault="003A68F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18.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5CC0551A" w14:textId="77777777" w:rsidR="002F5FA0" w:rsidRDefault="003A68F1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Podpora činnosti potravinových bank</w:t>
            </w:r>
          </w:p>
          <w:p w14:paraId="598DAC0C" w14:textId="77777777" w:rsidR="002F5FA0" w:rsidRDefault="003A68F1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z w:val="16"/>
              </w:rPr>
              <w:t>a dalších subjektů s humanitárním zaměřením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2B0E2DE4" w14:textId="77777777" w:rsidR="002F5FA0" w:rsidRDefault="002F5FA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A033C06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492294DC" w14:textId="77777777" w:rsidR="002F5FA0" w:rsidRDefault="002F5FA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EB59E3A" w14:textId="77777777" w:rsidR="002F5FA0" w:rsidRDefault="003A68F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6. 1. 2020 - 15. 2. 2020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2883FCE6" w14:textId="77777777" w:rsidR="002F5FA0" w:rsidRDefault="002F5FA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A89D79F" w14:textId="77777777" w:rsidR="002F5FA0" w:rsidRDefault="003A6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1. 6. 2020 - 31. 1. 2021</w:t>
            </w:r>
          </w:p>
        </w:tc>
      </w:tr>
    </w:tbl>
    <w:p w14:paraId="40B41898" w14:textId="77777777" w:rsidR="002F5FA0" w:rsidRDefault="002F5FA0">
      <w:pPr>
        <w:rPr>
          <w:sz w:val="16"/>
        </w:rPr>
        <w:sectPr w:rsidR="002F5FA0">
          <w:pgSz w:w="11910" w:h="16840"/>
          <w:pgMar w:top="1400" w:right="1320" w:bottom="860" w:left="1240" w:header="0" w:footer="676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2917"/>
        <w:gridCol w:w="968"/>
        <w:gridCol w:w="1945"/>
        <w:gridCol w:w="2279"/>
      </w:tblGrid>
      <w:tr w:rsidR="002F5FA0" w14:paraId="3C28236A" w14:textId="77777777" w:rsidTr="00966229">
        <w:trPr>
          <w:trHeight w:val="1226"/>
        </w:trPr>
        <w:tc>
          <w:tcPr>
            <w:tcW w:w="1006" w:type="dxa"/>
            <w:shd w:val="clear" w:color="auto" w:fill="E5B8B7" w:themeFill="accent2" w:themeFillTint="66"/>
          </w:tcPr>
          <w:p w14:paraId="582056F5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6BB4E9BD" w14:textId="77777777" w:rsidR="002F5FA0" w:rsidRDefault="002F5FA0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1677F7B7" w14:textId="77777777" w:rsidR="002F5FA0" w:rsidRDefault="003A68F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19.A.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1366EB4B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6E5D5E7B" w14:textId="77777777" w:rsidR="002F5FA0" w:rsidRDefault="003A68F1">
            <w:pPr>
              <w:pStyle w:val="TableParagraph"/>
              <w:spacing w:before="125"/>
              <w:ind w:left="71" w:right="121"/>
              <w:rPr>
                <w:sz w:val="16"/>
              </w:rPr>
            </w:pPr>
            <w:r>
              <w:rPr>
                <w:sz w:val="16"/>
              </w:rPr>
              <w:t>Podpora na účast producentů a zpracovatelů mléka v režimu jakosti Q CZ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0EFE8468" w14:textId="77777777" w:rsidR="002F5FA0" w:rsidRDefault="002F5FA0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552A36AA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4F7FEA07" w14:textId="77777777" w:rsidR="002F5FA0" w:rsidRDefault="003A68F1">
            <w:pPr>
              <w:pStyle w:val="TableParagraph"/>
              <w:ind w:left="70" w:right="154"/>
              <w:rPr>
                <w:sz w:val="16"/>
              </w:rPr>
            </w:pPr>
            <w:r>
              <w:rPr>
                <w:sz w:val="16"/>
              </w:rPr>
              <w:t>Žádost o dotaci pro rok 2020 byla podána prostřednictvím předběžných žádostí podaných v letech 2018 a 2019.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7941F950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73066C0B" w14:textId="77777777" w:rsidR="002F5FA0" w:rsidRDefault="002F5FA0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86BD71C" w14:textId="77777777" w:rsidR="002F5FA0" w:rsidRDefault="003A68F1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1. 6. 2020 - 30. 6. 2020</w:t>
            </w:r>
          </w:p>
        </w:tc>
      </w:tr>
      <w:tr w:rsidR="002F5FA0" w14:paraId="219F3161" w14:textId="77777777" w:rsidTr="00966229">
        <w:trPr>
          <w:trHeight w:val="1103"/>
        </w:trPr>
        <w:tc>
          <w:tcPr>
            <w:tcW w:w="1006" w:type="dxa"/>
            <w:shd w:val="clear" w:color="auto" w:fill="E5B8B7" w:themeFill="accent2" w:themeFillTint="66"/>
          </w:tcPr>
          <w:p w14:paraId="6AE375F8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33318A7B" w14:textId="77777777" w:rsidR="002F5FA0" w:rsidRDefault="002F5FA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E9A4D01" w14:textId="77777777" w:rsidR="002F5FA0" w:rsidRDefault="003A68F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20.A.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5088DB4E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2D52252A" w14:textId="77777777" w:rsidR="002F5FA0" w:rsidRDefault="003A68F1">
            <w:pPr>
              <w:pStyle w:val="TableParagraph"/>
              <w:spacing w:before="154"/>
              <w:ind w:left="71" w:right="183"/>
              <w:rPr>
                <w:sz w:val="16"/>
              </w:rPr>
            </w:pPr>
            <w:r>
              <w:rPr>
                <w:sz w:val="16"/>
              </w:rPr>
              <w:t>Zlepšení životních podmínek v chovu dojnic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43689054" w14:textId="77777777" w:rsidR="002F5FA0" w:rsidRDefault="002F5FA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D75B8B7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483C01EC" w14:textId="77777777" w:rsidR="002F5FA0" w:rsidRDefault="003A68F1">
            <w:pPr>
              <w:pStyle w:val="TableParagraph"/>
              <w:ind w:left="70" w:right="154"/>
              <w:rPr>
                <w:sz w:val="16"/>
              </w:rPr>
            </w:pPr>
            <w:r>
              <w:rPr>
                <w:sz w:val="16"/>
              </w:rPr>
              <w:t>Žádost o dotaci pro rok 2020 byla podána prostřednictvím předběžných žádostí podaných v letech 2018</w:t>
            </w:r>
          </w:p>
          <w:p w14:paraId="4122927A" w14:textId="77777777" w:rsidR="002F5FA0" w:rsidRDefault="003A68F1">
            <w:pPr>
              <w:pStyle w:val="TableParagraph"/>
              <w:spacing w:line="170" w:lineRule="exact"/>
              <w:ind w:left="70"/>
              <w:rPr>
                <w:sz w:val="16"/>
              </w:rPr>
            </w:pPr>
            <w:r>
              <w:rPr>
                <w:sz w:val="16"/>
              </w:rPr>
              <w:t>a 2019.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665A20B1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2AA5265B" w14:textId="77777777" w:rsidR="002F5FA0" w:rsidRDefault="002F5FA0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CBD34CC" w14:textId="77777777" w:rsidR="002F5FA0" w:rsidRDefault="003A6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1. 10. 2020 - 31. 10. 2020</w:t>
            </w:r>
          </w:p>
        </w:tc>
      </w:tr>
      <w:tr w:rsidR="002F5FA0" w14:paraId="7BDC04AE" w14:textId="77777777" w:rsidTr="00966229">
        <w:trPr>
          <w:trHeight w:val="1103"/>
        </w:trPr>
        <w:tc>
          <w:tcPr>
            <w:tcW w:w="1006" w:type="dxa"/>
            <w:shd w:val="clear" w:color="auto" w:fill="E5B8B7" w:themeFill="accent2" w:themeFillTint="66"/>
          </w:tcPr>
          <w:p w14:paraId="733623B6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7F04F646" w14:textId="77777777" w:rsidR="002F5FA0" w:rsidRDefault="002F5FA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C68D0B0" w14:textId="77777777" w:rsidR="002F5FA0" w:rsidRDefault="003A68F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20.B.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5C1AFA7B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120814FB" w14:textId="77777777" w:rsidR="002F5FA0" w:rsidRDefault="003A68F1">
            <w:pPr>
              <w:pStyle w:val="TableParagraph"/>
              <w:spacing w:before="154"/>
              <w:ind w:left="71" w:right="183"/>
              <w:rPr>
                <w:sz w:val="16"/>
              </w:rPr>
            </w:pPr>
            <w:r>
              <w:rPr>
                <w:sz w:val="16"/>
              </w:rPr>
              <w:t>Zlepšení životních podmínek v chovu drůbeže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5B19A1EC" w14:textId="77777777" w:rsidR="002F5FA0" w:rsidRDefault="002F5FA0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165B22E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35714137" w14:textId="77777777" w:rsidR="002F5FA0" w:rsidRDefault="003A68F1">
            <w:pPr>
              <w:pStyle w:val="TableParagraph"/>
              <w:ind w:left="70" w:right="154"/>
              <w:rPr>
                <w:sz w:val="16"/>
              </w:rPr>
            </w:pPr>
            <w:r>
              <w:rPr>
                <w:sz w:val="16"/>
              </w:rPr>
              <w:t>Žádost o dotaci pro rok 2020 byla podána prostřednictvím předběžných žádostí podaných v letech 2018</w:t>
            </w:r>
          </w:p>
          <w:p w14:paraId="54DF9ECA" w14:textId="77777777" w:rsidR="002F5FA0" w:rsidRDefault="003A68F1">
            <w:pPr>
              <w:pStyle w:val="TableParagraph"/>
              <w:spacing w:line="170" w:lineRule="exact"/>
              <w:ind w:left="70"/>
              <w:rPr>
                <w:sz w:val="16"/>
              </w:rPr>
            </w:pPr>
            <w:r>
              <w:rPr>
                <w:sz w:val="16"/>
              </w:rPr>
              <w:t>a 2019.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21DB9F73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0180C01E" w14:textId="77777777" w:rsidR="002F5FA0" w:rsidRDefault="002F5FA0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357015C" w14:textId="77777777" w:rsidR="002F5FA0" w:rsidRDefault="003A6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1. 9. 2020 - 30. 9. 2020</w:t>
            </w:r>
          </w:p>
        </w:tc>
      </w:tr>
      <w:tr w:rsidR="002F5FA0" w14:paraId="023EB837" w14:textId="77777777" w:rsidTr="00966229">
        <w:trPr>
          <w:trHeight w:val="1104"/>
        </w:trPr>
        <w:tc>
          <w:tcPr>
            <w:tcW w:w="1006" w:type="dxa"/>
            <w:shd w:val="clear" w:color="auto" w:fill="E5B8B7" w:themeFill="accent2" w:themeFillTint="66"/>
          </w:tcPr>
          <w:p w14:paraId="42AC7FD8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6EB16C64" w14:textId="77777777" w:rsidR="002F5FA0" w:rsidRDefault="002F5FA0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79819E3" w14:textId="77777777" w:rsidR="002F5FA0" w:rsidRDefault="003A68F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20.C.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1125E020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7513EA1D" w14:textId="77777777" w:rsidR="002F5FA0" w:rsidRDefault="003A68F1">
            <w:pPr>
              <w:pStyle w:val="TableParagraph"/>
              <w:spacing w:before="154"/>
              <w:ind w:left="71" w:right="183"/>
              <w:rPr>
                <w:sz w:val="16"/>
              </w:rPr>
            </w:pPr>
            <w:r>
              <w:rPr>
                <w:sz w:val="16"/>
              </w:rPr>
              <w:t>Zlepšení životních podmínek v chovu prasat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1809471C" w14:textId="77777777" w:rsidR="002F5FA0" w:rsidRDefault="002F5FA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6F9B84B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251FD4CA" w14:textId="77777777" w:rsidR="002F5FA0" w:rsidRDefault="003A68F1">
            <w:pPr>
              <w:pStyle w:val="TableParagraph"/>
              <w:ind w:left="70" w:right="111"/>
              <w:rPr>
                <w:sz w:val="16"/>
              </w:rPr>
            </w:pPr>
            <w:r>
              <w:rPr>
                <w:sz w:val="16"/>
              </w:rPr>
              <w:t>Žádost o dotaci pro rok 2020 byla podána prostřednictvím předběžných žádostí</w:t>
            </w:r>
          </w:p>
          <w:p w14:paraId="5132FE0F" w14:textId="77777777" w:rsidR="002F5FA0" w:rsidRDefault="003A68F1">
            <w:pPr>
              <w:pStyle w:val="TableParagraph"/>
              <w:spacing w:line="182" w:lineRule="exact"/>
              <w:ind w:left="70" w:right="154"/>
              <w:rPr>
                <w:sz w:val="16"/>
              </w:rPr>
            </w:pPr>
            <w:r>
              <w:rPr>
                <w:sz w:val="16"/>
              </w:rPr>
              <w:t>podaných v letech 2018 a 2019.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2C495387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14161FDD" w14:textId="77777777" w:rsidR="002F5FA0" w:rsidRDefault="002F5FA0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FD10F25" w14:textId="77777777" w:rsidR="002F5FA0" w:rsidRDefault="003A6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1. 10. 2020 - 31. 10. 2020</w:t>
            </w:r>
          </w:p>
        </w:tc>
      </w:tr>
      <w:tr w:rsidR="002F5FA0" w14:paraId="1E41F0F7" w14:textId="77777777" w:rsidTr="00966229">
        <w:trPr>
          <w:trHeight w:val="1470"/>
        </w:trPr>
        <w:tc>
          <w:tcPr>
            <w:tcW w:w="1006" w:type="dxa"/>
            <w:shd w:val="clear" w:color="auto" w:fill="E5B8B7" w:themeFill="accent2" w:themeFillTint="66"/>
          </w:tcPr>
          <w:p w14:paraId="3B2DCB2E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66D87C34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1A21B53A" w14:textId="77777777" w:rsidR="002F5FA0" w:rsidRDefault="002F5FA0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A323FD9" w14:textId="77777777" w:rsidR="002F5FA0" w:rsidRDefault="003A68F1">
            <w:pPr>
              <w:pStyle w:val="TableParagraph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20.D.</w:t>
            </w:r>
          </w:p>
        </w:tc>
        <w:tc>
          <w:tcPr>
            <w:tcW w:w="2917" w:type="dxa"/>
            <w:shd w:val="clear" w:color="auto" w:fill="E5B8B7" w:themeFill="accent2" w:themeFillTint="66"/>
          </w:tcPr>
          <w:p w14:paraId="14C83024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5EEB936B" w14:textId="77777777" w:rsidR="002F5FA0" w:rsidRDefault="002F5FA0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E834E82" w14:textId="77777777" w:rsidR="002F5FA0" w:rsidRDefault="003A68F1">
            <w:pPr>
              <w:pStyle w:val="TableParagraph"/>
              <w:ind w:left="71" w:right="139"/>
              <w:rPr>
                <w:sz w:val="16"/>
              </w:rPr>
            </w:pPr>
            <w:r>
              <w:rPr>
                <w:sz w:val="16"/>
              </w:rPr>
              <w:t>Zlepšení životních podmínek skotu chovaného v systému chovu bez tržní produkce mléka</w:t>
            </w:r>
          </w:p>
        </w:tc>
        <w:tc>
          <w:tcPr>
            <w:tcW w:w="968" w:type="dxa"/>
            <w:shd w:val="clear" w:color="auto" w:fill="E5B8B7" w:themeFill="accent2" w:themeFillTint="66"/>
          </w:tcPr>
          <w:p w14:paraId="5E679483" w14:textId="77777777" w:rsidR="002F5FA0" w:rsidRDefault="002F5FA0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6B943C6" w14:textId="77777777" w:rsidR="002F5FA0" w:rsidRDefault="003A68F1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sazbová</w:t>
            </w:r>
          </w:p>
        </w:tc>
        <w:tc>
          <w:tcPr>
            <w:tcW w:w="1945" w:type="dxa"/>
            <w:shd w:val="clear" w:color="auto" w:fill="E5B8B7" w:themeFill="accent2" w:themeFillTint="66"/>
          </w:tcPr>
          <w:p w14:paraId="4C69E922" w14:textId="77777777" w:rsidR="002F5FA0" w:rsidRDefault="003A68F1">
            <w:pPr>
              <w:pStyle w:val="TableParagraph"/>
              <w:ind w:left="70" w:right="210"/>
              <w:rPr>
                <w:sz w:val="16"/>
              </w:rPr>
            </w:pPr>
            <w:r>
              <w:rPr>
                <w:sz w:val="16"/>
              </w:rPr>
              <w:t>Žádost o dotaci pro rok 2020 byla podána prostřednictvím předběžných žádostí od 18.3.2019 do</w:t>
            </w:r>
          </w:p>
          <w:p w14:paraId="16218DE7" w14:textId="77777777" w:rsidR="002F5FA0" w:rsidRDefault="003A68F1">
            <w:pPr>
              <w:pStyle w:val="TableParagraph"/>
              <w:spacing w:line="183" w:lineRule="exact"/>
              <w:ind w:left="70"/>
              <w:rPr>
                <w:sz w:val="16"/>
              </w:rPr>
            </w:pPr>
            <w:r>
              <w:rPr>
                <w:sz w:val="16"/>
              </w:rPr>
              <w:t>29.3.2019</w:t>
            </w:r>
          </w:p>
          <w:p w14:paraId="204D9483" w14:textId="77777777" w:rsidR="002F5FA0" w:rsidRDefault="003A68F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a od 16. 9. 2019 do 30.</w:t>
            </w:r>
          </w:p>
          <w:p w14:paraId="5B4724E7" w14:textId="77777777" w:rsidR="002F5FA0" w:rsidRDefault="003A68F1">
            <w:pPr>
              <w:pStyle w:val="TableParagraph"/>
              <w:spacing w:line="168" w:lineRule="exact"/>
              <w:ind w:left="70"/>
              <w:rPr>
                <w:sz w:val="16"/>
              </w:rPr>
            </w:pPr>
            <w:r>
              <w:rPr>
                <w:sz w:val="16"/>
              </w:rPr>
              <w:t>9. 2019</w:t>
            </w:r>
          </w:p>
        </w:tc>
        <w:tc>
          <w:tcPr>
            <w:tcW w:w="2279" w:type="dxa"/>
            <w:shd w:val="clear" w:color="auto" w:fill="E5B8B7" w:themeFill="accent2" w:themeFillTint="66"/>
          </w:tcPr>
          <w:p w14:paraId="535F9E6A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164D22F3" w14:textId="77777777" w:rsidR="002F5FA0" w:rsidRDefault="002F5FA0">
            <w:pPr>
              <w:pStyle w:val="TableParagraph"/>
              <w:rPr>
                <w:b/>
                <w:sz w:val="18"/>
              </w:rPr>
            </w:pPr>
          </w:p>
          <w:p w14:paraId="284280F9" w14:textId="77777777" w:rsidR="002F5FA0" w:rsidRDefault="002F5FA0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5A88E1" w14:textId="77777777" w:rsidR="002F5FA0" w:rsidRDefault="003A68F1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1. 10. 2020 - 31. 10. 2020</w:t>
            </w:r>
          </w:p>
        </w:tc>
      </w:tr>
      <w:tr w:rsidR="002F5FA0" w14:paraId="0A9E55F1" w14:textId="77777777" w:rsidTr="00B0205D">
        <w:trPr>
          <w:trHeight w:val="173"/>
        </w:trPr>
        <w:tc>
          <w:tcPr>
            <w:tcW w:w="1006" w:type="dxa"/>
          </w:tcPr>
          <w:p w14:paraId="62C5E34F" w14:textId="77777777" w:rsidR="002F5FA0" w:rsidRDefault="003A68F1">
            <w:pPr>
              <w:pStyle w:val="TableParagraph"/>
              <w:spacing w:before="8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23.A.</w:t>
            </w:r>
          </w:p>
        </w:tc>
        <w:tc>
          <w:tcPr>
            <w:tcW w:w="2917" w:type="dxa"/>
          </w:tcPr>
          <w:p w14:paraId="5CAE34A6" w14:textId="5B12768E" w:rsidR="002F5FA0" w:rsidRDefault="00B0205D">
            <w:pPr>
              <w:pStyle w:val="TableParagraph"/>
              <w:spacing w:line="182" w:lineRule="exact"/>
              <w:ind w:left="71" w:right="272"/>
              <w:rPr>
                <w:sz w:val="16"/>
              </w:rPr>
            </w:pPr>
            <w:hyperlink r:id="rId16" w:history="1">
              <w:r w:rsidR="003A68F1" w:rsidRPr="00B0205D">
                <w:rPr>
                  <w:rStyle w:val="Hypertextovodkaz"/>
                  <w:sz w:val="16"/>
                </w:rPr>
                <w:t>Podpora obcím na zajištění nákladů péče o zvířata</w:t>
              </w:r>
            </w:hyperlink>
          </w:p>
        </w:tc>
        <w:tc>
          <w:tcPr>
            <w:tcW w:w="968" w:type="dxa"/>
          </w:tcPr>
          <w:p w14:paraId="2226B42D" w14:textId="77777777" w:rsidR="002F5FA0" w:rsidRDefault="003A68F1">
            <w:pPr>
              <w:pStyle w:val="TableParagraph"/>
              <w:spacing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nákladů</w:t>
            </w:r>
          </w:p>
        </w:tc>
        <w:tc>
          <w:tcPr>
            <w:tcW w:w="1945" w:type="dxa"/>
          </w:tcPr>
          <w:p w14:paraId="41DADD17" w14:textId="77777777" w:rsidR="002F5FA0" w:rsidRDefault="003A68F1">
            <w:pPr>
              <w:pStyle w:val="TableParagraph"/>
              <w:spacing w:before="87"/>
              <w:ind w:left="70"/>
              <w:rPr>
                <w:sz w:val="16"/>
              </w:rPr>
            </w:pPr>
            <w:r>
              <w:rPr>
                <w:sz w:val="16"/>
              </w:rPr>
              <w:t>6. 1. 2020 - 30. 11. 2020</w:t>
            </w:r>
          </w:p>
        </w:tc>
        <w:tc>
          <w:tcPr>
            <w:tcW w:w="2279" w:type="dxa"/>
          </w:tcPr>
          <w:p w14:paraId="0460A4C9" w14:textId="77777777" w:rsidR="002F5FA0" w:rsidRDefault="003A68F1">
            <w:pPr>
              <w:pStyle w:val="TableParagraph"/>
              <w:spacing w:before="87"/>
              <w:ind w:left="67"/>
              <w:rPr>
                <w:sz w:val="16"/>
              </w:rPr>
            </w:pPr>
            <w:r>
              <w:rPr>
                <w:sz w:val="16"/>
              </w:rPr>
              <w:t>6. 1. 2020 - 30. 11. 2020</w:t>
            </w:r>
          </w:p>
        </w:tc>
      </w:tr>
    </w:tbl>
    <w:p w14:paraId="7753A463" w14:textId="77777777" w:rsidR="003A68F1" w:rsidRDefault="003A68F1"/>
    <w:sectPr w:rsidR="003A68F1">
      <w:pgSz w:w="11910" w:h="16840"/>
      <w:pgMar w:top="1400" w:right="1320" w:bottom="860" w:left="1240" w:header="0" w:footer="6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3BC94" w14:textId="77777777" w:rsidR="003A68F1" w:rsidRDefault="003A68F1">
      <w:r>
        <w:separator/>
      </w:r>
    </w:p>
  </w:endnote>
  <w:endnote w:type="continuationSeparator" w:id="0">
    <w:p w14:paraId="2AFF69D1" w14:textId="77777777" w:rsidR="003A68F1" w:rsidRDefault="003A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0B91" w14:textId="77777777" w:rsidR="002F5FA0" w:rsidRDefault="003A68F1">
    <w:pPr>
      <w:pStyle w:val="Zkladntext"/>
      <w:spacing w:line="14" w:lineRule="auto"/>
      <w:rPr>
        <w:b w:val="0"/>
        <w:sz w:val="20"/>
      </w:rPr>
    </w:pPr>
    <w:r>
      <w:pict w14:anchorId="42C13DC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4pt;margin-top:793.1pt;width:24.4pt;height:14.35pt;z-index:-251658752;mso-position-horizontal-relative:page;mso-position-vertical-relative:page" filled="f" stroked="f">
          <v:textbox inset="0,0,0,0">
            <w:txbxContent>
              <w:p w14:paraId="0A6B402E" w14:textId="77777777" w:rsidR="002F5FA0" w:rsidRDefault="003A68F1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22CAB" w14:textId="77777777" w:rsidR="003A68F1" w:rsidRDefault="003A68F1">
      <w:r>
        <w:separator/>
      </w:r>
    </w:p>
  </w:footnote>
  <w:footnote w:type="continuationSeparator" w:id="0">
    <w:p w14:paraId="2713D6D7" w14:textId="77777777" w:rsidR="003A68F1" w:rsidRDefault="003A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7AF6"/>
    <w:multiLevelType w:val="hybridMultilevel"/>
    <w:tmpl w:val="F2BA7A0C"/>
    <w:lvl w:ilvl="0" w:tplc="A8BA8EF8">
      <w:start w:val="1"/>
      <w:numFmt w:val="decimal"/>
      <w:lvlText w:val="%1."/>
      <w:lvlJc w:val="left"/>
      <w:pPr>
        <w:ind w:left="246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en-US" w:bidi="ar-SA"/>
      </w:rPr>
    </w:lvl>
    <w:lvl w:ilvl="1" w:tplc="2E18C5BC">
      <w:numFmt w:val="bullet"/>
      <w:lvlText w:val="•"/>
      <w:lvlJc w:val="left"/>
      <w:pPr>
        <w:ind w:left="442" w:hanging="180"/>
      </w:pPr>
      <w:rPr>
        <w:rFonts w:hint="default"/>
        <w:lang w:val="cs-CZ" w:eastAsia="en-US" w:bidi="ar-SA"/>
      </w:rPr>
    </w:lvl>
    <w:lvl w:ilvl="2" w:tplc="7270BC04">
      <w:numFmt w:val="bullet"/>
      <w:lvlText w:val="•"/>
      <w:lvlJc w:val="left"/>
      <w:pPr>
        <w:ind w:left="645" w:hanging="180"/>
      </w:pPr>
      <w:rPr>
        <w:rFonts w:hint="default"/>
        <w:lang w:val="cs-CZ" w:eastAsia="en-US" w:bidi="ar-SA"/>
      </w:rPr>
    </w:lvl>
    <w:lvl w:ilvl="3" w:tplc="6E762EF2">
      <w:numFmt w:val="bullet"/>
      <w:lvlText w:val="•"/>
      <w:lvlJc w:val="left"/>
      <w:pPr>
        <w:ind w:left="848" w:hanging="180"/>
      </w:pPr>
      <w:rPr>
        <w:rFonts w:hint="default"/>
        <w:lang w:val="cs-CZ" w:eastAsia="en-US" w:bidi="ar-SA"/>
      </w:rPr>
    </w:lvl>
    <w:lvl w:ilvl="4" w:tplc="79C4F242">
      <w:numFmt w:val="bullet"/>
      <w:lvlText w:val="•"/>
      <w:lvlJc w:val="left"/>
      <w:pPr>
        <w:ind w:left="1051" w:hanging="180"/>
      </w:pPr>
      <w:rPr>
        <w:rFonts w:hint="default"/>
        <w:lang w:val="cs-CZ" w:eastAsia="en-US" w:bidi="ar-SA"/>
      </w:rPr>
    </w:lvl>
    <w:lvl w:ilvl="5" w:tplc="5AA83764">
      <w:numFmt w:val="bullet"/>
      <w:lvlText w:val="•"/>
      <w:lvlJc w:val="left"/>
      <w:pPr>
        <w:ind w:left="1254" w:hanging="180"/>
      </w:pPr>
      <w:rPr>
        <w:rFonts w:hint="default"/>
        <w:lang w:val="cs-CZ" w:eastAsia="en-US" w:bidi="ar-SA"/>
      </w:rPr>
    </w:lvl>
    <w:lvl w:ilvl="6" w:tplc="493AB8BC">
      <w:numFmt w:val="bullet"/>
      <w:lvlText w:val="•"/>
      <w:lvlJc w:val="left"/>
      <w:pPr>
        <w:ind w:left="1457" w:hanging="180"/>
      </w:pPr>
      <w:rPr>
        <w:rFonts w:hint="default"/>
        <w:lang w:val="cs-CZ" w:eastAsia="en-US" w:bidi="ar-SA"/>
      </w:rPr>
    </w:lvl>
    <w:lvl w:ilvl="7" w:tplc="814C9E20">
      <w:numFmt w:val="bullet"/>
      <w:lvlText w:val="•"/>
      <w:lvlJc w:val="left"/>
      <w:pPr>
        <w:ind w:left="1660" w:hanging="180"/>
      </w:pPr>
      <w:rPr>
        <w:rFonts w:hint="default"/>
        <w:lang w:val="cs-CZ" w:eastAsia="en-US" w:bidi="ar-SA"/>
      </w:rPr>
    </w:lvl>
    <w:lvl w:ilvl="8" w:tplc="C34CB640">
      <w:numFmt w:val="bullet"/>
      <w:lvlText w:val="•"/>
      <w:lvlJc w:val="left"/>
      <w:pPr>
        <w:ind w:left="1863" w:hanging="180"/>
      </w:pPr>
      <w:rPr>
        <w:rFonts w:hint="default"/>
        <w:lang w:val="cs-CZ" w:eastAsia="en-US" w:bidi="ar-SA"/>
      </w:rPr>
    </w:lvl>
  </w:abstractNum>
  <w:abstractNum w:abstractNumId="1" w15:restartNumberingAfterBreak="0">
    <w:nsid w:val="174C6DEC"/>
    <w:multiLevelType w:val="hybridMultilevel"/>
    <w:tmpl w:val="67DE42DC"/>
    <w:lvl w:ilvl="0" w:tplc="6A92F578">
      <w:start w:val="1"/>
      <w:numFmt w:val="decimal"/>
      <w:lvlText w:val="%1."/>
      <w:lvlJc w:val="left"/>
      <w:pPr>
        <w:ind w:left="246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en-US" w:bidi="ar-SA"/>
      </w:rPr>
    </w:lvl>
    <w:lvl w:ilvl="1" w:tplc="AFF26B92">
      <w:numFmt w:val="bullet"/>
      <w:lvlText w:val="•"/>
      <w:lvlJc w:val="left"/>
      <w:pPr>
        <w:ind w:left="442" w:hanging="180"/>
      </w:pPr>
      <w:rPr>
        <w:rFonts w:hint="default"/>
        <w:lang w:val="cs-CZ" w:eastAsia="en-US" w:bidi="ar-SA"/>
      </w:rPr>
    </w:lvl>
    <w:lvl w:ilvl="2" w:tplc="527E2052">
      <w:numFmt w:val="bullet"/>
      <w:lvlText w:val="•"/>
      <w:lvlJc w:val="left"/>
      <w:pPr>
        <w:ind w:left="645" w:hanging="180"/>
      </w:pPr>
      <w:rPr>
        <w:rFonts w:hint="default"/>
        <w:lang w:val="cs-CZ" w:eastAsia="en-US" w:bidi="ar-SA"/>
      </w:rPr>
    </w:lvl>
    <w:lvl w:ilvl="3" w:tplc="60842CF4">
      <w:numFmt w:val="bullet"/>
      <w:lvlText w:val="•"/>
      <w:lvlJc w:val="left"/>
      <w:pPr>
        <w:ind w:left="848" w:hanging="180"/>
      </w:pPr>
      <w:rPr>
        <w:rFonts w:hint="default"/>
        <w:lang w:val="cs-CZ" w:eastAsia="en-US" w:bidi="ar-SA"/>
      </w:rPr>
    </w:lvl>
    <w:lvl w:ilvl="4" w:tplc="FE8C0BD8">
      <w:numFmt w:val="bullet"/>
      <w:lvlText w:val="•"/>
      <w:lvlJc w:val="left"/>
      <w:pPr>
        <w:ind w:left="1051" w:hanging="180"/>
      </w:pPr>
      <w:rPr>
        <w:rFonts w:hint="default"/>
        <w:lang w:val="cs-CZ" w:eastAsia="en-US" w:bidi="ar-SA"/>
      </w:rPr>
    </w:lvl>
    <w:lvl w:ilvl="5" w:tplc="D8302E4E">
      <w:numFmt w:val="bullet"/>
      <w:lvlText w:val="•"/>
      <w:lvlJc w:val="left"/>
      <w:pPr>
        <w:ind w:left="1254" w:hanging="180"/>
      </w:pPr>
      <w:rPr>
        <w:rFonts w:hint="default"/>
        <w:lang w:val="cs-CZ" w:eastAsia="en-US" w:bidi="ar-SA"/>
      </w:rPr>
    </w:lvl>
    <w:lvl w:ilvl="6" w:tplc="F68033EA">
      <w:numFmt w:val="bullet"/>
      <w:lvlText w:val="•"/>
      <w:lvlJc w:val="left"/>
      <w:pPr>
        <w:ind w:left="1457" w:hanging="180"/>
      </w:pPr>
      <w:rPr>
        <w:rFonts w:hint="default"/>
        <w:lang w:val="cs-CZ" w:eastAsia="en-US" w:bidi="ar-SA"/>
      </w:rPr>
    </w:lvl>
    <w:lvl w:ilvl="7" w:tplc="E45658EC">
      <w:numFmt w:val="bullet"/>
      <w:lvlText w:val="•"/>
      <w:lvlJc w:val="left"/>
      <w:pPr>
        <w:ind w:left="1660" w:hanging="180"/>
      </w:pPr>
      <w:rPr>
        <w:rFonts w:hint="default"/>
        <w:lang w:val="cs-CZ" w:eastAsia="en-US" w:bidi="ar-SA"/>
      </w:rPr>
    </w:lvl>
    <w:lvl w:ilvl="8" w:tplc="C44E681E">
      <w:numFmt w:val="bullet"/>
      <w:lvlText w:val="•"/>
      <w:lvlJc w:val="left"/>
      <w:pPr>
        <w:ind w:left="1863" w:hanging="180"/>
      </w:pPr>
      <w:rPr>
        <w:rFonts w:hint="default"/>
        <w:lang w:val="cs-CZ" w:eastAsia="en-US" w:bidi="ar-SA"/>
      </w:rPr>
    </w:lvl>
  </w:abstractNum>
  <w:abstractNum w:abstractNumId="2" w15:restartNumberingAfterBreak="0">
    <w:nsid w:val="176831F7"/>
    <w:multiLevelType w:val="hybridMultilevel"/>
    <w:tmpl w:val="3E582654"/>
    <w:lvl w:ilvl="0" w:tplc="DC6CD862">
      <w:start w:val="1"/>
      <w:numFmt w:val="decimal"/>
      <w:lvlText w:val="%1."/>
      <w:lvlJc w:val="left"/>
      <w:pPr>
        <w:ind w:left="249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en-US" w:bidi="ar-SA"/>
      </w:rPr>
    </w:lvl>
    <w:lvl w:ilvl="1" w:tplc="ABAA3C88">
      <w:numFmt w:val="bullet"/>
      <w:lvlText w:val="•"/>
      <w:lvlJc w:val="left"/>
      <w:pPr>
        <w:ind w:left="409" w:hanging="180"/>
      </w:pPr>
      <w:rPr>
        <w:rFonts w:hint="default"/>
        <w:lang w:val="cs-CZ" w:eastAsia="en-US" w:bidi="ar-SA"/>
      </w:rPr>
    </w:lvl>
    <w:lvl w:ilvl="2" w:tplc="852A124C">
      <w:numFmt w:val="bullet"/>
      <w:lvlText w:val="•"/>
      <w:lvlJc w:val="left"/>
      <w:pPr>
        <w:ind w:left="579" w:hanging="180"/>
      </w:pPr>
      <w:rPr>
        <w:rFonts w:hint="default"/>
        <w:lang w:val="cs-CZ" w:eastAsia="en-US" w:bidi="ar-SA"/>
      </w:rPr>
    </w:lvl>
    <w:lvl w:ilvl="3" w:tplc="5A4EEBFA">
      <w:numFmt w:val="bullet"/>
      <w:lvlText w:val="•"/>
      <w:lvlJc w:val="left"/>
      <w:pPr>
        <w:ind w:left="748" w:hanging="180"/>
      </w:pPr>
      <w:rPr>
        <w:rFonts w:hint="default"/>
        <w:lang w:val="cs-CZ" w:eastAsia="en-US" w:bidi="ar-SA"/>
      </w:rPr>
    </w:lvl>
    <w:lvl w:ilvl="4" w:tplc="73BC8630">
      <w:numFmt w:val="bullet"/>
      <w:lvlText w:val="•"/>
      <w:lvlJc w:val="left"/>
      <w:pPr>
        <w:ind w:left="918" w:hanging="180"/>
      </w:pPr>
      <w:rPr>
        <w:rFonts w:hint="default"/>
        <w:lang w:val="cs-CZ" w:eastAsia="en-US" w:bidi="ar-SA"/>
      </w:rPr>
    </w:lvl>
    <w:lvl w:ilvl="5" w:tplc="6BDE81FC">
      <w:numFmt w:val="bullet"/>
      <w:lvlText w:val="•"/>
      <w:lvlJc w:val="left"/>
      <w:pPr>
        <w:ind w:left="1087" w:hanging="180"/>
      </w:pPr>
      <w:rPr>
        <w:rFonts w:hint="default"/>
        <w:lang w:val="cs-CZ" w:eastAsia="en-US" w:bidi="ar-SA"/>
      </w:rPr>
    </w:lvl>
    <w:lvl w:ilvl="6" w:tplc="037C2D34">
      <w:numFmt w:val="bullet"/>
      <w:lvlText w:val="•"/>
      <w:lvlJc w:val="left"/>
      <w:pPr>
        <w:ind w:left="1257" w:hanging="180"/>
      </w:pPr>
      <w:rPr>
        <w:rFonts w:hint="default"/>
        <w:lang w:val="cs-CZ" w:eastAsia="en-US" w:bidi="ar-SA"/>
      </w:rPr>
    </w:lvl>
    <w:lvl w:ilvl="7" w:tplc="71F2F53E">
      <w:numFmt w:val="bullet"/>
      <w:lvlText w:val="•"/>
      <w:lvlJc w:val="left"/>
      <w:pPr>
        <w:ind w:left="1426" w:hanging="180"/>
      </w:pPr>
      <w:rPr>
        <w:rFonts w:hint="default"/>
        <w:lang w:val="cs-CZ" w:eastAsia="en-US" w:bidi="ar-SA"/>
      </w:rPr>
    </w:lvl>
    <w:lvl w:ilvl="8" w:tplc="16F2A30A">
      <w:numFmt w:val="bullet"/>
      <w:lvlText w:val="•"/>
      <w:lvlJc w:val="left"/>
      <w:pPr>
        <w:ind w:left="1596" w:hanging="180"/>
      </w:pPr>
      <w:rPr>
        <w:rFonts w:hint="default"/>
        <w:lang w:val="cs-CZ" w:eastAsia="en-US" w:bidi="ar-SA"/>
      </w:rPr>
    </w:lvl>
  </w:abstractNum>
  <w:abstractNum w:abstractNumId="3" w15:restartNumberingAfterBreak="0">
    <w:nsid w:val="21987C2F"/>
    <w:multiLevelType w:val="hybridMultilevel"/>
    <w:tmpl w:val="CC264D6A"/>
    <w:lvl w:ilvl="0" w:tplc="63EE1A62">
      <w:start w:val="1"/>
      <w:numFmt w:val="decimal"/>
      <w:lvlText w:val="%1."/>
      <w:lvlJc w:val="left"/>
      <w:pPr>
        <w:ind w:left="249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en-US" w:bidi="ar-SA"/>
      </w:rPr>
    </w:lvl>
    <w:lvl w:ilvl="1" w:tplc="9E6E7E62">
      <w:numFmt w:val="bullet"/>
      <w:lvlText w:val="•"/>
      <w:lvlJc w:val="left"/>
      <w:pPr>
        <w:ind w:left="409" w:hanging="180"/>
      </w:pPr>
      <w:rPr>
        <w:rFonts w:hint="default"/>
        <w:lang w:val="cs-CZ" w:eastAsia="en-US" w:bidi="ar-SA"/>
      </w:rPr>
    </w:lvl>
    <w:lvl w:ilvl="2" w:tplc="0BA2A988">
      <w:numFmt w:val="bullet"/>
      <w:lvlText w:val="•"/>
      <w:lvlJc w:val="left"/>
      <w:pPr>
        <w:ind w:left="579" w:hanging="180"/>
      </w:pPr>
      <w:rPr>
        <w:rFonts w:hint="default"/>
        <w:lang w:val="cs-CZ" w:eastAsia="en-US" w:bidi="ar-SA"/>
      </w:rPr>
    </w:lvl>
    <w:lvl w:ilvl="3" w:tplc="59CA34CE">
      <w:numFmt w:val="bullet"/>
      <w:lvlText w:val="•"/>
      <w:lvlJc w:val="left"/>
      <w:pPr>
        <w:ind w:left="748" w:hanging="180"/>
      </w:pPr>
      <w:rPr>
        <w:rFonts w:hint="default"/>
        <w:lang w:val="cs-CZ" w:eastAsia="en-US" w:bidi="ar-SA"/>
      </w:rPr>
    </w:lvl>
    <w:lvl w:ilvl="4" w:tplc="39EA2D9C">
      <w:numFmt w:val="bullet"/>
      <w:lvlText w:val="•"/>
      <w:lvlJc w:val="left"/>
      <w:pPr>
        <w:ind w:left="918" w:hanging="180"/>
      </w:pPr>
      <w:rPr>
        <w:rFonts w:hint="default"/>
        <w:lang w:val="cs-CZ" w:eastAsia="en-US" w:bidi="ar-SA"/>
      </w:rPr>
    </w:lvl>
    <w:lvl w:ilvl="5" w:tplc="3E1E7040">
      <w:numFmt w:val="bullet"/>
      <w:lvlText w:val="•"/>
      <w:lvlJc w:val="left"/>
      <w:pPr>
        <w:ind w:left="1087" w:hanging="180"/>
      </w:pPr>
      <w:rPr>
        <w:rFonts w:hint="default"/>
        <w:lang w:val="cs-CZ" w:eastAsia="en-US" w:bidi="ar-SA"/>
      </w:rPr>
    </w:lvl>
    <w:lvl w:ilvl="6" w:tplc="A46407AE">
      <w:numFmt w:val="bullet"/>
      <w:lvlText w:val="•"/>
      <w:lvlJc w:val="left"/>
      <w:pPr>
        <w:ind w:left="1257" w:hanging="180"/>
      </w:pPr>
      <w:rPr>
        <w:rFonts w:hint="default"/>
        <w:lang w:val="cs-CZ" w:eastAsia="en-US" w:bidi="ar-SA"/>
      </w:rPr>
    </w:lvl>
    <w:lvl w:ilvl="7" w:tplc="F878BF92">
      <w:numFmt w:val="bullet"/>
      <w:lvlText w:val="•"/>
      <w:lvlJc w:val="left"/>
      <w:pPr>
        <w:ind w:left="1426" w:hanging="180"/>
      </w:pPr>
      <w:rPr>
        <w:rFonts w:hint="default"/>
        <w:lang w:val="cs-CZ" w:eastAsia="en-US" w:bidi="ar-SA"/>
      </w:rPr>
    </w:lvl>
    <w:lvl w:ilvl="8" w:tplc="C178AA14">
      <w:numFmt w:val="bullet"/>
      <w:lvlText w:val="•"/>
      <w:lvlJc w:val="left"/>
      <w:pPr>
        <w:ind w:left="1596" w:hanging="180"/>
      </w:pPr>
      <w:rPr>
        <w:rFonts w:hint="default"/>
        <w:lang w:val="cs-CZ" w:eastAsia="en-US" w:bidi="ar-SA"/>
      </w:rPr>
    </w:lvl>
  </w:abstractNum>
  <w:abstractNum w:abstractNumId="4" w15:restartNumberingAfterBreak="0">
    <w:nsid w:val="23B87965"/>
    <w:multiLevelType w:val="hybridMultilevel"/>
    <w:tmpl w:val="BF48BEE0"/>
    <w:lvl w:ilvl="0" w:tplc="50CE7E0A">
      <w:start w:val="1"/>
      <w:numFmt w:val="decimal"/>
      <w:lvlText w:val="%1."/>
      <w:lvlJc w:val="left"/>
      <w:pPr>
        <w:ind w:left="247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en-US" w:bidi="ar-SA"/>
      </w:rPr>
    </w:lvl>
    <w:lvl w:ilvl="1" w:tplc="A2422F1E">
      <w:numFmt w:val="bullet"/>
      <w:lvlText w:val="•"/>
      <w:lvlJc w:val="left"/>
      <w:pPr>
        <w:ind w:left="442" w:hanging="180"/>
      </w:pPr>
      <w:rPr>
        <w:rFonts w:hint="default"/>
        <w:lang w:val="cs-CZ" w:eastAsia="en-US" w:bidi="ar-SA"/>
      </w:rPr>
    </w:lvl>
    <w:lvl w:ilvl="2" w:tplc="16C6F2C2">
      <w:numFmt w:val="bullet"/>
      <w:lvlText w:val="•"/>
      <w:lvlJc w:val="left"/>
      <w:pPr>
        <w:ind w:left="645" w:hanging="180"/>
      </w:pPr>
      <w:rPr>
        <w:rFonts w:hint="default"/>
        <w:lang w:val="cs-CZ" w:eastAsia="en-US" w:bidi="ar-SA"/>
      </w:rPr>
    </w:lvl>
    <w:lvl w:ilvl="3" w:tplc="9A94CDBA">
      <w:numFmt w:val="bullet"/>
      <w:lvlText w:val="•"/>
      <w:lvlJc w:val="left"/>
      <w:pPr>
        <w:ind w:left="848" w:hanging="180"/>
      </w:pPr>
      <w:rPr>
        <w:rFonts w:hint="default"/>
        <w:lang w:val="cs-CZ" w:eastAsia="en-US" w:bidi="ar-SA"/>
      </w:rPr>
    </w:lvl>
    <w:lvl w:ilvl="4" w:tplc="08D6614A">
      <w:numFmt w:val="bullet"/>
      <w:lvlText w:val="•"/>
      <w:lvlJc w:val="left"/>
      <w:pPr>
        <w:ind w:left="1051" w:hanging="180"/>
      </w:pPr>
      <w:rPr>
        <w:rFonts w:hint="default"/>
        <w:lang w:val="cs-CZ" w:eastAsia="en-US" w:bidi="ar-SA"/>
      </w:rPr>
    </w:lvl>
    <w:lvl w:ilvl="5" w:tplc="C2803FCE">
      <w:numFmt w:val="bullet"/>
      <w:lvlText w:val="•"/>
      <w:lvlJc w:val="left"/>
      <w:pPr>
        <w:ind w:left="1254" w:hanging="180"/>
      </w:pPr>
      <w:rPr>
        <w:rFonts w:hint="default"/>
        <w:lang w:val="cs-CZ" w:eastAsia="en-US" w:bidi="ar-SA"/>
      </w:rPr>
    </w:lvl>
    <w:lvl w:ilvl="6" w:tplc="40E61E96">
      <w:numFmt w:val="bullet"/>
      <w:lvlText w:val="•"/>
      <w:lvlJc w:val="left"/>
      <w:pPr>
        <w:ind w:left="1457" w:hanging="180"/>
      </w:pPr>
      <w:rPr>
        <w:rFonts w:hint="default"/>
        <w:lang w:val="cs-CZ" w:eastAsia="en-US" w:bidi="ar-SA"/>
      </w:rPr>
    </w:lvl>
    <w:lvl w:ilvl="7" w:tplc="C214FA3A">
      <w:numFmt w:val="bullet"/>
      <w:lvlText w:val="•"/>
      <w:lvlJc w:val="left"/>
      <w:pPr>
        <w:ind w:left="1660" w:hanging="180"/>
      </w:pPr>
      <w:rPr>
        <w:rFonts w:hint="default"/>
        <w:lang w:val="cs-CZ" w:eastAsia="en-US" w:bidi="ar-SA"/>
      </w:rPr>
    </w:lvl>
    <w:lvl w:ilvl="8" w:tplc="4BFEC480">
      <w:numFmt w:val="bullet"/>
      <w:lvlText w:val="•"/>
      <w:lvlJc w:val="left"/>
      <w:pPr>
        <w:ind w:left="1863" w:hanging="180"/>
      </w:pPr>
      <w:rPr>
        <w:rFonts w:hint="default"/>
        <w:lang w:val="cs-CZ" w:eastAsia="en-US" w:bidi="ar-SA"/>
      </w:rPr>
    </w:lvl>
  </w:abstractNum>
  <w:abstractNum w:abstractNumId="5" w15:restartNumberingAfterBreak="0">
    <w:nsid w:val="24463F52"/>
    <w:multiLevelType w:val="hybridMultilevel"/>
    <w:tmpl w:val="023C05B8"/>
    <w:lvl w:ilvl="0" w:tplc="A7F4D0B6">
      <w:start w:val="1"/>
      <w:numFmt w:val="decimal"/>
      <w:lvlText w:val="%1."/>
      <w:lvlJc w:val="left"/>
      <w:pPr>
        <w:ind w:left="246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en-US" w:bidi="ar-SA"/>
      </w:rPr>
    </w:lvl>
    <w:lvl w:ilvl="1" w:tplc="54141ACC">
      <w:numFmt w:val="bullet"/>
      <w:lvlText w:val="•"/>
      <w:lvlJc w:val="left"/>
      <w:pPr>
        <w:ind w:left="442" w:hanging="180"/>
      </w:pPr>
      <w:rPr>
        <w:rFonts w:hint="default"/>
        <w:lang w:val="cs-CZ" w:eastAsia="en-US" w:bidi="ar-SA"/>
      </w:rPr>
    </w:lvl>
    <w:lvl w:ilvl="2" w:tplc="5DF88C9A">
      <w:numFmt w:val="bullet"/>
      <w:lvlText w:val="•"/>
      <w:lvlJc w:val="left"/>
      <w:pPr>
        <w:ind w:left="645" w:hanging="180"/>
      </w:pPr>
      <w:rPr>
        <w:rFonts w:hint="default"/>
        <w:lang w:val="cs-CZ" w:eastAsia="en-US" w:bidi="ar-SA"/>
      </w:rPr>
    </w:lvl>
    <w:lvl w:ilvl="3" w:tplc="727671D4">
      <w:numFmt w:val="bullet"/>
      <w:lvlText w:val="•"/>
      <w:lvlJc w:val="left"/>
      <w:pPr>
        <w:ind w:left="848" w:hanging="180"/>
      </w:pPr>
      <w:rPr>
        <w:rFonts w:hint="default"/>
        <w:lang w:val="cs-CZ" w:eastAsia="en-US" w:bidi="ar-SA"/>
      </w:rPr>
    </w:lvl>
    <w:lvl w:ilvl="4" w:tplc="5DEA699C">
      <w:numFmt w:val="bullet"/>
      <w:lvlText w:val="•"/>
      <w:lvlJc w:val="left"/>
      <w:pPr>
        <w:ind w:left="1051" w:hanging="180"/>
      </w:pPr>
      <w:rPr>
        <w:rFonts w:hint="default"/>
        <w:lang w:val="cs-CZ" w:eastAsia="en-US" w:bidi="ar-SA"/>
      </w:rPr>
    </w:lvl>
    <w:lvl w:ilvl="5" w:tplc="F2ECCA28">
      <w:numFmt w:val="bullet"/>
      <w:lvlText w:val="•"/>
      <w:lvlJc w:val="left"/>
      <w:pPr>
        <w:ind w:left="1254" w:hanging="180"/>
      </w:pPr>
      <w:rPr>
        <w:rFonts w:hint="default"/>
        <w:lang w:val="cs-CZ" w:eastAsia="en-US" w:bidi="ar-SA"/>
      </w:rPr>
    </w:lvl>
    <w:lvl w:ilvl="6" w:tplc="D774158C">
      <w:numFmt w:val="bullet"/>
      <w:lvlText w:val="•"/>
      <w:lvlJc w:val="left"/>
      <w:pPr>
        <w:ind w:left="1457" w:hanging="180"/>
      </w:pPr>
      <w:rPr>
        <w:rFonts w:hint="default"/>
        <w:lang w:val="cs-CZ" w:eastAsia="en-US" w:bidi="ar-SA"/>
      </w:rPr>
    </w:lvl>
    <w:lvl w:ilvl="7" w:tplc="EA60E6EE">
      <w:numFmt w:val="bullet"/>
      <w:lvlText w:val="•"/>
      <w:lvlJc w:val="left"/>
      <w:pPr>
        <w:ind w:left="1660" w:hanging="180"/>
      </w:pPr>
      <w:rPr>
        <w:rFonts w:hint="default"/>
        <w:lang w:val="cs-CZ" w:eastAsia="en-US" w:bidi="ar-SA"/>
      </w:rPr>
    </w:lvl>
    <w:lvl w:ilvl="8" w:tplc="C83AE32A">
      <w:numFmt w:val="bullet"/>
      <w:lvlText w:val="•"/>
      <w:lvlJc w:val="left"/>
      <w:pPr>
        <w:ind w:left="1863" w:hanging="180"/>
      </w:pPr>
      <w:rPr>
        <w:rFonts w:hint="default"/>
        <w:lang w:val="cs-CZ" w:eastAsia="en-US" w:bidi="ar-SA"/>
      </w:rPr>
    </w:lvl>
  </w:abstractNum>
  <w:abstractNum w:abstractNumId="6" w15:restartNumberingAfterBreak="0">
    <w:nsid w:val="26DD3035"/>
    <w:multiLevelType w:val="hybridMultilevel"/>
    <w:tmpl w:val="18861A40"/>
    <w:lvl w:ilvl="0" w:tplc="672A3F00">
      <w:start w:val="1"/>
      <w:numFmt w:val="decimal"/>
      <w:lvlText w:val="%1."/>
      <w:lvlJc w:val="left"/>
      <w:pPr>
        <w:ind w:left="249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en-US" w:bidi="ar-SA"/>
      </w:rPr>
    </w:lvl>
    <w:lvl w:ilvl="1" w:tplc="627CCF48">
      <w:numFmt w:val="bullet"/>
      <w:lvlText w:val="•"/>
      <w:lvlJc w:val="left"/>
      <w:pPr>
        <w:ind w:left="409" w:hanging="180"/>
      </w:pPr>
      <w:rPr>
        <w:rFonts w:hint="default"/>
        <w:lang w:val="cs-CZ" w:eastAsia="en-US" w:bidi="ar-SA"/>
      </w:rPr>
    </w:lvl>
    <w:lvl w:ilvl="2" w:tplc="AC2EE33C">
      <w:numFmt w:val="bullet"/>
      <w:lvlText w:val="•"/>
      <w:lvlJc w:val="left"/>
      <w:pPr>
        <w:ind w:left="579" w:hanging="180"/>
      </w:pPr>
      <w:rPr>
        <w:rFonts w:hint="default"/>
        <w:lang w:val="cs-CZ" w:eastAsia="en-US" w:bidi="ar-SA"/>
      </w:rPr>
    </w:lvl>
    <w:lvl w:ilvl="3" w:tplc="0FA448FC">
      <w:numFmt w:val="bullet"/>
      <w:lvlText w:val="•"/>
      <w:lvlJc w:val="left"/>
      <w:pPr>
        <w:ind w:left="748" w:hanging="180"/>
      </w:pPr>
      <w:rPr>
        <w:rFonts w:hint="default"/>
        <w:lang w:val="cs-CZ" w:eastAsia="en-US" w:bidi="ar-SA"/>
      </w:rPr>
    </w:lvl>
    <w:lvl w:ilvl="4" w:tplc="5B566B46">
      <w:numFmt w:val="bullet"/>
      <w:lvlText w:val="•"/>
      <w:lvlJc w:val="left"/>
      <w:pPr>
        <w:ind w:left="918" w:hanging="180"/>
      </w:pPr>
      <w:rPr>
        <w:rFonts w:hint="default"/>
        <w:lang w:val="cs-CZ" w:eastAsia="en-US" w:bidi="ar-SA"/>
      </w:rPr>
    </w:lvl>
    <w:lvl w:ilvl="5" w:tplc="DDEC2E8A">
      <w:numFmt w:val="bullet"/>
      <w:lvlText w:val="•"/>
      <w:lvlJc w:val="left"/>
      <w:pPr>
        <w:ind w:left="1087" w:hanging="180"/>
      </w:pPr>
      <w:rPr>
        <w:rFonts w:hint="default"/>
        <w:lang w:val="cs-CZ" w:eastAsia="en-US" w:bidi="ar-SA"/>
      </w:rPr>
    </w:lvl>
    <w:lvl w:ilvl="6" w:tplc="B0DEC294">
      <w:numFmt w:val="bullet"/>
      <w:lvlText w:val="•"/>
      <w:lvlJc w:val="left"/>
      <w:pPr>
        <w:ind w:left="1257" w:hanging="180"/>
      </w:pPr>
      <w:rPr>
        <w:rFonts w:hint="default"/>
        <w:lang w:val="cs-CZ" w:eastAsia="en-US" w:bidi="ar-SA"/>
      </w:rPr>
    </w:lvl>
    <w:lvl w:ilvl="7" w:tplc="4B767AE4">
      <w:numFmt w:val="bullet"/>
      <w:lvlText w:val="•"/>
      <w:lvlJc w:val="left"/>
      <w:pPr>
        <w:ind w:left="1426" w:hanging="180"/>
      </w:pPr>
      <w:rPr>
        <w:rFonts w:hint="default"/>
        <w:lang w:val="cs-CZ" w:eastAsia="en-US" w:bidi="ar-SA"/>
      </w:rPr>
    </w:lvl>
    <w:lvl w:ilvl="8" w:tplc="0AC8FDD6">
      <w:numFmt w:val="bullet"/>
      <w:lvlText w:val="•"/>
      <w:lvlJc w:val="left"/>
      <w:pPr>
        <w:ind w:left="1596" w:hanging="180"/>
      </w:pPr>
      <w:rPr>
        <w:rFonts w:hint="default"/>
        <w:lang w:val="cs-CZ" w:eastAsia="en-US" w:bidi="ar-SA"/>
      </w:rPr>
    </w:lvl>
  </w:abstractNum>
  <w:abstractNum w:abstractNumId="7" w15:restartNumberingAfterBreak="0">
    <w:nsid w:val="2D8F0706"/>
    <w:multiLevelType w:val="hybridMultilevel"/>
    <w:tmpl w:val="58ECACC0"/>
    <w:lvl w:ilvl="0" w:tplc="EF8681B2">
      <w:start w:val="1"/>
      <w:numFmt w:val="decimal"/>
      <w:lvlText w:val="%1."/>
      <w:lvlJc w:val="left"/>
      <w:pPr>
        <w:ind w:left="249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en-US" w:bidi="ar-SA"/>
      </w:rPr>
    </w:lvl>
    <w:lvl w:ilvl="1" w:tplc="1B5CF89A">
      <w:numFmt w:val="bullet"/>
      <w:lvlText w:val="•"/>
      <w:lvlJc w:val="left"/>
      <w:pPr>
        <w:ind w:left="409" w:hanging="180"/>
      </w:pPr>
      <w:rPr>
        <w:rFonts w:hint="default"/>
        <w:lang w:val="cs-CZ" w:eastAsia="en-US" w:bidi="ar-SA"/>
      </w:rPr>
    </w:lvl>
    <w:lvl w:ilvl="2" w:tplc="C964807C">
      <w:numFmt w:val="bullet"/>
      <w:lvlText w:val="•"/>
      <w:lvlJc w:val="left"/>
      <w:pPr>
        <w:ind w:left="579" w:hanging="180"/>
      </w:pPr>
      <w:rPr>
        <w:rFonts w:hint="default"/>
        <w:lang w:val="cs-CZ" w:eastAsia="en-US" w:bidi="ar-SA"/>
      </w:rPr>
    </w:lvl>
    <w:lvl w:ilvl="3" w:tplc="71CAABE0">
      <w:numFmt w:val="bullet"/>
      <w:lvlText w:val="•"/>
      <w:lvlJc w:val="left"/>
      <w:pPr>
        <w:ind w:left="748" w:hanging="180"/>
      </w:pPr>
      <w:rPr>
        <w:rFonts w:hint="default"/>
        <w:lang w:val="cs-CZ" w:eastAsia="en-US" w:bidi="ar-SA"/>
      </w:rPr>
    </w:lvl>
    <w:lvl w:ilvl="4" w:tplc="40242E92">
      <w:numFmt w:val="bullet"/>
      <w:lvlText w:val="•"/>
      <w:lvlJc w:val="left"/>
      <w:pPr>
        <w:ind w:left="918" w:hanging="180"/>
      </w:pPr>
      <w:rPr>
        <w:rFonts w:hint="default"/>
        <w:lang w:val="cs-CZ" w:eastAsia="en-US" w:bidi="ar-SA"/>
      </w:rPr>
    </w:lvl>
    <w:lvl w:ilvl="5" w:tplc="E908914A">
      <w:numFmt w:val="bullet"/>
      <w:lvlText w:val="•"/>
      <w:lvlJc w:val="left"/>
      <w:pPr>
        <w:ind w:left="1087" w:hanging="180"/>
      </w:pPr>
      <w:rPr>
        <w:rFonts w:hint="default"/>
        <w:lang w:val="cs-CZ" w:eastAsia="en-US" w:bidi="ar-SA"/>
      </w:rPr>
    </w:lvl>
    <w:lvl w:ilvl="6" w:tplc="6B9E1D26">
      <w:numFmt w:val="bullet"/>
      <w:lvlText w:val="•"/>
      <w:lvlJc w:val="left"/>
      <w:pPr>
        <w:ind w:left="1257" w:hanging="180"/>
      </w:pPr>
      <w:rPr>
        <w:rFonts w:hint="default"/>
        <w:lang w:val="cs-CZ" w:eastAsia="en-US" w:bidi="ar-SA"/>
      </w:rPr>
    </w:lvl>
    <w:lvl w:ilvl="7" w:tplc="81EA8E18">
      <w:numFmt w:val="bullet"/>
      <w:lvlText w:val="•"/>
      <w:lvlJc w:val="left"/>
      <w:pPr>
        <w:ind w:left="1426" w:hanging="180"/>
      </w:pPr>
      <w:rPr>
        <w:rFonts w:hint="default"/>
        <w:lang w:val="cs-CZ" w:eastAsia="en-US" w:bidi="ar-SA"/>
      </w:rPr>
    </w:lvl>
    <w:lvl w:ilvl="8" w:tplc="9D58C484">
      <w:numFmt w:val="bullet"/>
      <w:lvlText w:val="•"/>
      <w:lvlJc w:val="left"/>
      <w:pPr>
        <w:ind w:left="1596" w:hanging="180"/>
      </w:pPr>
      <w:rPr>
        <w:rFonts w:hint="default"/>
        <w:lang w:val="cs-CZ" w:eastAsia="en-US" w:bidi="ar-SA"/>
      </w:rPr>
    </w:lvl>
  </w:abstractNum>
  <w:abstractNum w:abstractNumId="8" w15:restartNumberingAfterBreak="0">
    <w:nsid w:val="3A300FC8"/>
    <w:multiLevelType w:val="hybridMultilevel"/>
    <w:tmpl w:val="540E119E"/>
    <w:lvl w:ilvl="0" w:tplc="5DE2425A">
      <w:start w:val="1"/>
      <w:numFmt w:val="decimal"/>
      <w:lvlText w:val="%1."/>
      <w:lvlJc w:val="left"/>
      <w:pPr>
        <w:ind w:left="246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en-US" w:bidi="ar-SA"/>
      </w:rPr>
    </w:lvl>
    <w:lvl w:ilvl="1" w:tplc="C7F0D1BA">
      <w:numFmt w:val="bullet"/>
      <w:lvlText w:val="•"/>
      <w:lvlJc w:val="left"/>
      <w:pPr>
        <w:ind w:left="442" w:hanging="180"/>
      </w:pPr>
      <w:rPr>
        <w:rFonts w:hint="default"/>
        <w:lang w:val="cs-CZ" w:eastAsia="en-US" w:bidi="ar-SA"/>
      </w:rPr>
    </w:lvl>
    <w:lvl w:ilvl="2" w:tplc="620A8174">
      <w:numFmt w:val="bullet"/>
      <w:lvlText w:val="•"/>
      <w:lvlJc w:val="left"/>
      <w:pPr>
        <w:ind w:left="645" w:hanging="180"/>
      </w:pPr>
      <w:rPr>
        <w:rFonts w:hint="default"/>
        <w:lang w:val="cs-CZ" w:eastAsia="en-US" w:bidi="ar-SA"/>
      </w:rPr>
    </w:lvl>
    <w:lvl w:ilvl="3" w:tplc="B046FDB8">
      <w:numFmt w:val="bullet"/>
      <w:lvlText w:val="•"/>
      <w:lvlJc w:val="left"/>
      <w:pPr>
        <w:ind w:left="848" w:hanging="180"/>
      </w:pPr>
      <w:rPr>
        <w:rFonts w:hint="default"/>
        <w:lang w:val="cs-CZ" w:eastAsia="en-US" w:bidi="ar-SA"/>
      </w:rPr>
    </w:lvl>
    <w:lvl w:ilvl="4" w:tplc="0F0802AA">
      <w:numFmt w:val="bullet"/>
      <w:lvlText w:val="•"/>
      <w:lvlJc w:val="left"/>
      <w:pPr>
        <w:ind w:left="1051" w:hanging="180"/>
      </w:pPr>
      <w:rPr>
        <w:rFonts w:hint="default"/>
        <w:lang w:val="cs-CZ" w:eastAsia="en-US" w:bidi="ar-SA"/>
      </w:rPr>
    </w:lvl>
    <w:lvl w:ilvl="5" w:tplc="90EE7DF8">
      <w:numFmt w:val="bullet"/>
      <w:lvlText w:val="•"/>
      <w:lvlJc w:val="left"/>
      <w:pPr>
        <w:ind w:left="1254" w:hanging="180"/>
      </w:pPr>
      <w:rPr>
        <w:rFonts w:hint="default"/>
        <w:lang w:val="cs-CZ" w:eastAsia="en-US" w:bidi="ar-SA"/>
      </w:rPr>
    </w:lvl>
    <w:lvl w:ilvl="6" w:tplc="2C760852">
      <w:numFmt w:val="bullet"/>
      <w:lvlText w:val="•"/>
      <w:lvlJc w:val="left"/>
      <w:pPr>
        <w:ind w:left="1457" w:hanging="180"/>
      </w:pPr>
      <w:rPr>
        <w:rFonts w:hint="default"/>
        <w:lang w:val="cs-CZ" w:eastAsia="en-US" w:bidi="ar-SA"/>
      </w:rPr>
    </w:lvl>
    <w:lvl w:ilvl="7" w:tplc="B3265EA2">
      <w:numFmt w:val="bullet"/>
      <w:lvlText w:val="•"/>
      <w:lvlJc w:val="left"/>
      <w:pPr>
        <w:ind w:left="1660" w:hanging="180"/>
      </w:pPr>
      <w:rPr>
        <w:rFonts w:hint="default"/>
        <w:lang w:val="cs-CZ" w:eastAsia="en-US" w:bidi="ar-SA"/>
      </w:rPr>
    </w:lvl>
    <w:lvl w:ilvl="8" w:tplc="F64EB020">
      <w:numFmt w:val="bullet"/>
      <w:lvlText w:val="•"/>
      <w:lvlJc w:val="left"/>
      <w:pPr>
        <w:ind w:left="1863" w:hanging="180"/>
      </w:pPr>
      <w:rPr>
        <w:rFonts w:hint="default"/>
        <w:lang w:val="cs-CZ" w:eastAsia="en-US" w:bidi="ar-SA"/>
      </w:rPr>
    </w:lvl>
  </w:abstractNum>
  <w:abstractNum w:abstractNumId="9" w15:restartNumberingAfterBreak="0">
    <w:nsid w:val="3F9921C7"/>
    <w:multiLevelType w:val="hybridMultilevel"/>
    <w:tmpl w:val="32F0A1D2"/>
    <w:lvl w:ilvl="0" w:tplc="5D8AE5F4">
      <w:start w:val="1"/>
      <w:numFmt w:val="decimal"/>
      <w:lvlText w:val="%1."/>
      <w:lvlJc w:val="left"/>
      <w:pPr>
        <w:ind w:left="70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en-US" w:bidi="ar-SA"/>
      </w:rPr>
    </w:lvl>
    <w:lvl w:ilvl="1" w:tplc="4822C92E">
      <w:numFmt w:val="bullet"/>
      <w:lvlText w:val="•"/>
      <w:lvlJc w:val="left"/>
      <w:pPr>
        <w:ind w:left="265" w:hanging="180"/>
      </w:pPr>
      <w:rPr>
        <w:rFonts w:hint="default"/>
        <w:lang w:val="cs-CZ" w:eastAsia="en-US" w:bidi="ar-SA"/>
      </w:rPr>
    </w:lvl>
    <w:lvl w:ilvl="2" w:tplc="63C0411C">
      <w:numFmt w:val="bullet"/>
      <w:lvlText w:val="•"/>
      <w:lvlJc w:val="left"/>
      <w:pPr>
        <w:ind w:left="451" w:hanging="180"/>
      </w:pPr>
      <w:rPr>
        <w:rFonts w:hint="default"/>
        <w:lang w:val="cs-CZ" w:eastAsia="en-US" w:bidi="ar-SA"/>
      </w:rPr>
    </w:lvl>
    <w:lvl w:ilvl="3" w:tplc="3CACE140">
      <w:numFmt w:val="bullet"/>
      <w:lvlText w:val="•"/>
      <w:lvlJc w:val="left"/>
      <w:pPr>
        <w:ind w:left="636" w:hanging="180"/>
      </w:pPr>
      <w:rPr>
        <w:rFonts w:hint="default"/>
        <w:lang w:val="cs-CZ" w:eastAsia="en-US" w:bidi="ar-SA"/>
      </w:rPr>
    </w:lvl>
    <w:lvl w:ilvl="4" w:tplc="CF6852AA">
      <w:numFmt w:val="bullet"/>
      <w:lvlText w:val="•"/>
      <w:lvlJc w:val="left"/>
      <w:pPr>
        <w:ind w:left="822" w:hanging="180"/>
      </w:pPr>
      <w:rPr>
        <w:rFonts w:hint="default"/>
        <w:lang w:val="cs-CZ" w:eastAsia="en-US" w:bidi="ar-SA"/>
      </w:rPr>
    </w:lvl>
    <w:lvl w:ilvl="5" w:tplc="DC22A05A">
      <w:numFmt w:val="bullet"/>
      <w:lvlText w:val="•"/>
      <w:lvlJc w:val="left"/>
      <w:pPr>
        <w:ind w:left="1007" w:hanging="180"/>
      </w:pPr>
      <w:rPr>
        <w:rFonts w:hint="default"/>
        <w:lang w:val="cs-CZ" w:eastAsia="en-US" w:bidi="ar-SA"/>
      </w:rPr>
    </w:lvl>
    <w:lvl w:ilvl="6" w:tplc="2B0E257C">
      <w:numFmt w:val="bullet"/>
      <w:lvlText w:val="•"/>
      <w:lvlJc w:val="left"/>
      <w:pPr>
        <w:ind w:left="1193" w:hanging="180"/>
      </w:pPr>
      <w:rPr>
        <w:rFonts w:hint="default"/>
        <w:lang w:val="cs-CZ" w:eastAsia="en-US" w:bidi="ar-SA"/>
      </w:rPr>
    </w:lvl>
    <w:lvl w:ilvl="7" w:tplc="6654FCAE">
      <w:numFmt w:val="bullet"/>
      <w:lvlText w:val="•"/>
      <w:lvlJc w:val="left"/>
      <w:pPr>
        <w:ind w:left="1378" w:hanging="180"/>
      </w:pPr>
      <w:rPr>
        <w:rFonts w:hint="default"/>
        <w:lang w:val="cs-CZ" w:eastAsia="en-US" w:bidi="ar-SA"/>
      </w:rPr>
    </w:lvl>
    <w:lvl w:ilvl="8" w:tplc="57908954">
      <w:numFmt w:val="bullet"/>
      <w:lvlText w:val="•"/>
      <w:lvlJc w:val="left"/>
      <w:pPr>
        <w:ind w:left="1564" w:hanging="180"/>
      </w:pPr>
      <w:rPr>
        <w:rFonts w:hint="default"/>
        <w:lang w:val="cs-CZ" w:eastAsia="en-US" w:bidi="ar-SA"/>
      </w:rPr>
    </w:lvl>
  </w:abstractNum>
  <w:abstractNum w:abstractNumId="10" w15:restartNumberingAfterBreak="0">
    <w:nsid w:val="49923BEA"/>
    <w:multiLevelType w:val="hybridMultilevel"/>
    <w:tmpl w:val="6F269FE4"/>
    <w:lvl w:ilvl="0" w:tplc="6CD49794">
      <w:start w:val="1"/>
      <w:numFmt w:val="decimal"/>
      <w:lvlText w:val="%1."/>
      <w:lvlJc w:val="left"/>
      <w:pPr>
        <w:ind w:left="246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en-US" w:bidi="ar-SA"/>
      </w:rPr>
    </w:lvl>
    <w:lvl w:ilvl="1" w:tplc="A3068C7A">
      <w:numFmt w:val="bullet"/>
      <w:lvlText w:val="•"/>
      <w:lvlJc w:val="left"/>
      <w:pPr>
        <w:ind w:left="442" w:hanging="180"/>
      </w:pPr>
      <w:rPr>
        <w:rFonts w:hint="default"/>
        <w:lang w:val="cs-CZ" w:eastAsia="en-US" w:bidi="ar-SA"/>
      </w:rPr>
    </w:lvl>
    <w:lvl w:ilvl="2" w:tplc="A2A0552A">
      <w:numFmt w:val="bullet"/>
      <w:lvlText w:val="•"/>
      <w:lvlJc w:val="left"/>
      <w:pPr>
        <w:ind w:left="645" w:hanging="180"/>
      </w:pPr>
      <w:rPr>
        <w:rFonts w:hint="default"/>
        <w:lang w:val="cs-CZ" w:eastAsia="en-US" w:bidi="ar-SA"/>
      </w:rPr>
    </w:lvl>
    <w:lvl w:ilvl="3" w:tplc="A7A85F36">
      <w:numFmt w:val="bullet"/>
      <w:lvlText w:val="•"/>
      <w:lvlJc w:val="left"/>
      <w:pPr>
        <w:ind w:left="848" w:hanging="180"/>
      </w:pPr>
      <w:rPr>
        <w:rFonts w:hint="default"/>
        <w:lang w:val="cs-CZ" w:eastAsia="en-US" w:bidi="ar-SA"/>
      </w:rPr>
    </w:lvl>
    <w:lvl w:ilvl="4" w:tplc="FDA09D6C">
      <w:numFmt w:val="bullet"/>
      <w:lvlText w:val="•"/>
      <w:lvlJc w:val="left"/>
      <w:pPr>
        <w:ind w:left="1051" w:hanging="180"/>
      </w:pPr>
      <w:rPr>
        <w:rFonts w:hint="default"/>
        <w:lang w:val="cs-CZ" w:eastAsia="en-US" w:bidi="ar-SA"/>
      </w:rPr>
    </w:lvl>
    <w:lvl w:ilvl="5" w:tplc="A754C56C">
      <w:numFmt w:val="bullet"/>
      <w:lvlText w:val="•"/>
      <w:lvlJc w:val="left"/>
      <w:pPr>
        <w:ind w:left="1254" w:hanging="180"/>
      </w:pPr>
      <w:rPr>
        <w:rFonts w:hint="default"/>
        <w:lang w:val="cs-CZ" w:eastAsia="en-US" w:bidi="ar-SA"/>
      </w:rPr>
    </w:lvl>
    <w:lvl w:ilvl="6" w:tplc="679EAE8E">
      <w:numFmt w:val="bullet"/>
      <w:lvlText w:val="•"/>
      <w:lvlJc w:val="left"/>
      <w:pPr>
        <w:ind w:left="1457" w:hanging="180"/>
      </w:pPr>
      <w:rPr>
        <w:rFonts w:hint="default"/>
        <w:lang w:val="cs-CZ" w:eastAsia="en-US" w:bidi="ar-SA"/>
      </w:rPr>
    </w:lvl>
    <w:lvl w:ilvl="7" w:tplc="01EE7FF2">
      <w:numFmt w:val="bullet"/>
      <w:lvlText w:val="•"/>
      <w:lvlJc w:val="left"/>
      <w:pPr>
        <w:ind w:left="1660" w:hanging="180"/>
      </w:pPr>
      <w:rPr>
        <w:rFonts w:hint="default"/>
        <w:lang w:val="cs-CZ" w:eastAsia="en-US" w:bidi="ar-SA"/>
      </w:rPr>
    </w:lvl>
    <w:lvl w:ilvl="8" w:tplc="C5664D50">
      <w:numFmt w:val="bullet"/>
      <w:lvlText w:val="•"/>
      <w:lvlJc w:val="left"/>
      <w:pPr>
        <w:ind w:left="1863" w:hanging="180"/>
      </w:pPr>
      <w:rPr>
        <w:rFonts w:hint="default"/>
        <w:lang w:val="cs-CZ" w:eastAsia="en-US" w:bidi="ar-SA"/>
      </w:rPr>
    </w:lvl>
  </w:abstractNum>
  <w:abstractNum w:abstractNumId="11" w15:restartNumberingAfterBreak="0">
    <w:nsid w:val="5FEA6ED8"/>
    <w:multiLevelType w:val="hybridMultilevel"/>
    <w:tmpl w:val="6B5C0902"/>
    <w:lvl w:ilvl="0" w:tplc="CC16EEFC">
      <w:start w:val="1"/>
      <w:numFmt w:val="decimal"/>
      <w:lvlText w:val="%1."/>
      <w:lvlJc w:val="left"/>
      <w:pPr>
        <w:ind w:left="70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en-US" w:bidi="ar-SA"/>
      </w:rPr>
    </w:lvl>
    <w:lvl w:ilvl="1" w:tplc="CF9669C6">
      <w:numFmt w:val="bullet"/>
      <w:lvlText w:val="•"/>
      <w:lvlJc w:val="left"/>
      <w:pPr>
        <w:ind w:left="265" w:hanging="180"/>
      </w:pPr>
      <w:rPr>
        <w:rFonts w:hint="default"/>
        <w:lang w:val="cs-CZ" w:eastAsia="en-US" w:bidi="ar-SA"/>
      </w:rPr>
    </w:lvl>
    <w:lvl w:ilvl="2" w:tplc="66B0C9BC">
      <w:numFmt w:val="bullet"/>
      <w:lvlText w:val="•"/>
      <w:lvlJc w:val="left"/>
      <w:pPr>
        <w:ind w:left="451" w:hanging="180"/>
      </w:pPr>
      <w:rPr>
        <w:rFonts w:hint="default"/>
        <w:lang w:val="cs-CZ" w:eastAsia="en-US" w:bidi="ar-SA"/>
      </w:rPr>
    </w:lvl>
    <w:lvl w:ilvl="3" w:tplc="CB5E6646">
      <w:numFmt w:val="bullet"/>
      <w:lvlText w:val="•"/>
      <w:lvlJc w:val="left"/>
      <w:pPr>
        <w:ind w:left="636" w:hanging="180"/>
      </w:pPr>
      <w:rPr>
        <w:rFonts w:hint="default"/>
        <w:lang w:val="cs-CZ" w:eastAsia="en-US" w:bidi="ar-SA"/>
      </w:rPr>
    </w:lvl>
    <w:lvl w:ilvl="4" w:tplc="163C62B0">
      <w:numFmt w:val="bullet"/>
      <w:lvlText w:val="•"/>
      <w:lvlJc w:val="left"/>
      <w:pPr>
        <w:ind w:left="822" w:hanging="180"/>
      </w:pPr>
      <w:rPr>
        <w:rFonts w:hint="default"/>
        <w:lang w:val="cs-CZ" w:eastAsia="en-US" w:bidi="ar-SA"/>
      </w:rPr>
    </w:lvl>
    <w:lvl w:ilvl="5" w:tplc="4EA8D2B2">
      <w:numFmt w:val="bullet"/>
      <w:lvlText w:val="•"/>
      <w:lvlJc w:val="left"/>
      <w:pPr>
        <w:ind w:left="1007" w:hanging="180"/>
      </w:pPr>
      <w:rPr>
        <w:rFonts w:hint="default"/>
        <w:lang w:val="cs-CZ" w:eastAsia="en-US" w:bidi="ar-SA"/>
      </w:rPr>
    </w:lvl>
    <w:lvl w:ilvl="6" w:tplc="B2061F26">
      <w:numFmt w:val="bullet"/>
      <w:lvlText w:val="•"/>
      <w:lvlJc w:val="left"/>
      <w:pPr>
        <w:ind w:left="1193" w:hanging="180"/>
      </w:pPr>
      <w:rPr>
        <w:rFonts w:hint="default"/>
        <w:lang w:val="cs-CZ" w:eastAsia="en-US" w:bidi="ar-SA"/>
      </w:rPr>
    </w:lvl>
    <w:lvl w:ilvl="7" w:tplc="72C2DCC0">
      <w:numFmt w:val="bullet"/>
      <w:lvlText w:val="•"/>
      <w:lvlJc w:val="left"/>
      <w:pPr>
        <w:ind w:left="1378" w:hanging="180"/>
      </w:pPr>
      <w:rPr>
        <w:rFonts w:hint="default"/>
        <w:lang w:val="cs-CZ" w:eastAsia="en-US" w:bidi="ar-SA"/>
      </w:rPr>
    </w:lvl>
    <w:lvl w:ilvl="8" w:tplc="39303830">
      <w:numFmt w:val="bullet"/>
      <w:lvlText w:val="•"/>
      <w:lvlJc w:val="left"/>
      <w:pPr>
        <w:ind w:left="1564" w:hanging="180"/>
      </w:pPr>
      <w:rPr>
        <w:rFonts w:hint="default"/>
        <w:lang w:val="cs-CZ" w:eastAsia="en-US" w:bidi="ar-SA"/>
      </w:rPr>
    </w:lvl>
  </w:abstractNum>
  <w:abstractNum w:abstractNumId="12" w15:restartNumberingAfterBreak="0">
    <w:nsid w:val="79E21546"/>
    <w:multiLevelType w:val="hybridMultilevel"/>
    <w:tmpl w:val="8CEA9148"/>
    <w:lvl w:ilvl="0" w:tplc="03CCE370">
      <w:start w:val="1"/>
      <w:numFmt w:val="decimal"/>
      <w:lvlText w:val="%1."/>
      <w:lvlJc w:val="left"/>
      <w:pPr>
        <w:ind w:left="249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en-US" w:bidi="ar-SA"/>
      </w:rPr>
    </w:lvl>
    <w:lvl w:ilvl="1" w:tplc="CF5C7C20">
      <w:numFmt w:val="bullet"/>
      <w:lvlText w:val="•"/>
      <w:lvlJc w:val="left"/>
      <w:pPr>
        <w:ind w:left="409" w:hanging="180"/>
      </w:pPr>
      <w:rPr>
        <w:rFonts w:hint="default"/>
        <w:lang w:val="cs-CZ" w:eastAsia="en-US" w:bidi="ar-SA"/>
      </w:rPr>
    </w:lvl>
    <w:lvl w:ilvl="2" w:tplc="4814B94A">
      <w:numFmt w:val="bullet"/>
      <w:lvlText w:val="•"/>
      <w:lvlJc w:val="left"/>
      <w:pPr>
        <w:ind w:left="579" w:hanging="180"/>
      </w:pPr>
      <w:rPr>
        <w:rFonts w:hint="default"/>
        <w:lang w:val="cs-CZ" w:eastAsia="en-US" w:bidi="ar-SA"/>
      </w:rPr>
    </w:lvl>
    <w:lvl w:ilvl="3" w:tplc="DEE0F0D4">
      <w:numFmt w:val="bullet"/>
      <w:lvlText w:val="•"/>
      <w:lvlJc w:val="left"/>
      <w:pPr>
        <w:ind w:left="748" w:hanging="180"/>
      </w:pPr>
      <w:rPr>
        <w:rFonts w:hint="default"/>
        <w:lang w:val="cs-CZ" w:eastAsia="en-US" w:bidi="ar-SA"/>
      </w:rPr>
    </w:lvl>
    <w:lvl w:ilvl="4" w:tplc="9A400888">
      <w:numFmt w:val="bullet"/>
      <w:lvlText w:val="•"/>
      <w:lvlJc w:val="left"/>
      <w:pPr>
        <w:ind w:left="918" w:hanging="180"/>
      </w:pPr>
      <w:rPr>
        <w:rFonts w:hint="default"/>
        <w:lang w:val="cs-CZ" w:eastAsia="en-US" w:bidi="ar-SA"/>
      </w:rPr>
    </w:lvl>
    <w:lvl w:ilvl="5" w:tplc="8D962E7C">
      <w:numFmt w:val="bullet"/>
      <w:lvlText w:val="•"/>
      <w:lvlJc w:val="left"/>
      <w:pPr>
        <w:ind w:left="1087" w:hanging="180"/>
      </w:pPr>
      <w:rPr>
        <w:rFonts w:hint="default"/>
        <w:lang w:val="cs-CZ" w:eastAsia="en-US" w:bidi="ar-SA"/>
      </w:rPr>
    </w:lvl>
    <w:lvl w:ilvl="6" w:tplc="A3403F58">
      <w:numFmt w:val="bullet"/>
      <w:lvlText w:val="•"/>
      <w:lvlJc w:val="left"/>
      <w:pPr>
        <w:ind w:left="1257" w:hanging="180"/>
      </w:pPr>
      <w:rPr>
        <w:rFonts w:hint="default"/>
        <w:lang w:val="cs-CZ" w:eastAsia="en-US" w:bidi="ar-SA"/>
      </w:rPr>
    </w:lvl>
    <w:lvl w:ilvl="7" w:tplc="7E18DC1C">
      <w:numFmt w:val="bullet"/>
      <w:lvlText w:val="•"/>
      <w:lvlJc w:val="left"/>
      <w:pPr>
        <w:ind w:left="1426" w:hanging="180"/>
      </w:pPr>
      <w:rPr>
        <w:rFonts w:hint="default"/>
        <w:lang w:val="cs-CZ" w:eastAsia="en-US" w:bidi="ar-SA"/>
      </w:rPr>
    </w:lvl>
    <w:lvl w:ilvl="8" w:tplc="DEA8591C">
      <w:numFmt w:val="bullet"/>
      <w:lvlText w:val="•"/>
      <w:lvlJc w:val="left"/>
      <w:pPr>
        <w:ind w:left="1596" w:hanging="180"/>
      </w:pPr>
      <w:rPr>
        <w:rFonts w:hint="default"/>
        <w:lang w:val="cs-CZ" w:eastAsia="en-US" w:bidi="ar-SA"/>
      </w:rPr>
    </w:lvl>
  </w:abstractNum>
  <w:abstractNum w:abstractNumId="13" w15:restartNumberingAfterBreak="0">
    <w:nsid w:val="7DA75651"/>
    <w:multiLevelType w:val="hybridMultilevel"/>
    <w:tmpl w:val="438EFADA"/>
    <w:lvl w:ilvl="0" w:tplc="2474CF28">
      <w:start w:val="1"/>
      <w:numFmt w:val="decimal"/>
      <w:lvlText w:val="%1."/>
      <w:lvlJc w:val="left"/>
      <w:pPr>
        <w:ind w:left="246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cs-CZ" w:eastAsia="en-US" w:bidi="ar-SA"/>
      </w:rPr>
    </w:lvl>
    <w:lvl w:ilvl="1" w:tplc="DB968EB6">
      <w:numFmt w:val="bullet"/>
      <w:lvlText w:val="•"/>
      <w:lvlJc w:val="left"/>
      <w:pPr>
        <w:ind w:left="442" w:hanging="180"/>
      </w:pPr>
      <w:rPr>
        <w:rFonts w:hint="default"/>
        <w:lang w:val="cs-CZ" w:eastAsia="en-US" w:bidi="ar-SA"/>
      </w:rPr>
    </w:lvl>
    <w:lvl w:ilvl="2" w:tplc="4AA61A18">
      <w:numFmt w:val="bullet"/>
      <w:lvlText w:val="•"/>
      <w:lvlJc w:val="left"/>
      <w:pPr>
        <w:ind w:left="645" w:hanging="180"/>
      </w:pPr>
      <w:rPr>
        <w:rFonts w:hint="default"/>
        <w:lang w:val="cs-CZ" w:eastAsia="en-US" w:bidi="ar-SA"/>
      </w:rPr>
    </w:lvl>
    <w:lvl w:ilvl="3" w:tplc="79A668D0">
      <w:numFmt w:val="bullet"/>
      <w:lvlText w:val="•"/>
      <w:lvlJc w:val="left"/>
      <w:pPr>
        <w:ind w:left="848" w:hanging="180"/>
      </w:pPr>
      <w:rPr>
        <w:rFonts w:hint="default"/>
        <w:lang w:val="cs-CZ" w:eastAsia="en-US" w:bidi="ar-SA"/>
      </w:rPr>
    </w:lvl>
    <w:lvl w:ilvl="4" w:tplc="7FB6DCC0">
      <w:numFmt w:val="bullet"/>
      <w:lvlText w:val="•"/>
      <w:lvlJc w:val="left"/>
      <w:pPr>
        <w:ind w:left="1051" w:hanging="180"/>
      </w:pPr>
      <w:rPr>
        <w:rFonts w:hint="default"/>
        <w:lang w:val="cs-CZ" w:eastAsia="en-US" w:bidi="ar-SA"/>
      </w:rPr>
    </w:lvl>
    <w:lvl w:ilvl="5" w:tplc="50A8CE80">
      <w:numFmt w:val="bullet"/>
      <w:lvlText w:val="•"/>
      <w:lvlJc w:val="left"/>
      <w:pPr>
        <w:ind w:left="1254" w:hanging="180"/>
      </w:pPr>
      <w:rPr>
        <w:rFonts w:hint="default"/>
        <w:lang w:val="cs-CZ" w:eastAsia="en-US" w:bidi="ar-SA"/>
      </w:rPr>
    </w:lvl>
    <w:lvl w:ilvl="6" w:tplc="A0AC806C">
      <w:numFmt w:val="bullet"/>
      <w:lvlText w:val="•"/>
      <w:lvlJc w:val="left"/>
      <w:pPr>
        <w:ind w:left="1457" w:hanging="180"/>
      </w:pPr>
      <w:rPr>
        <w:rFonts w:hint="default"/>
        <w:lang w:val="cs-CZ" w:eastAsia="en-US" w:bidi="ar-SA"/>
      </w:rPr>
    </w:lvl>
    <w:lvl w:ilvl="7" w:tplc="4DE8415A">
      <w:numFmt w:val="bullet"/>
      <w:lvlText w:val="•"/>
      <w:lvlJc w:val="left"/>
      <w:pPr>
        <w:ind w:left="1660" w:hanging="180"/>
      </w:pPr>
      <w:rPr>
        <w:rFonts w:hint="default"/>
        <w:lang w:val="cs-CZ" w:eastAsia="en-US" w:bidi="ar-SA"/>
      </w:rPr>
    </w:lvl>
    <w:lvl w:ilvl="8" w:tplc="65C81450">
      <w:numFmt w:val="bullet"/>
      <w:lvlText w:val="•"/>
      <w:lvlJc w:val="left"/>
      <w:pPr>
        <w:ind w:left="1863" w:hanging="180"/>
      </w:pPr>
      <w:rPr>
        <w:rFonts w:hint="default"/>
        <w:lang w:val="cs-CZ" w:eastAsia="en-US" w:bidi="ar-SA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FA0"/>
    <w:rsid w:val="0027662F"/>
    <w:rsid w:val="00291212"/>
    <w:rsid w:val="002F5FA0"/>
    <w:rsid w:val="00334D9C"/>
    <w:rsid w:val="003A68F1"/>
    <w:rsid w:val="00733C2D"/>
    <w:rsid w:val="00966229"/>
    <w:rsid w:val="00B0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5583E4"/>
  <w15:docId w15:val="{7DF7B677-CA9E-4BAD-AEFF-8360822D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27662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662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766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if.cz/cs/nd-dotacni-programy-1i" TargetMode="External"/><Relationship Id="rId13" Type="http://schemas.openxmlformats.org/officeDocument/2006/relationships/hyperlink" Target="https://www.szif.cz/cs/nd-dotacni-programy-9f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zif.cz/cs/nd-dotacni-programy-1d" TargetMode="External"/><Relationship Id="rId12" Type="http://schemas.openxmlformats.org/officeDocument/2006/relationships/hyperlink" Target="https://www.szif.cz/cs/nd-dotacni-programy-3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zif.cz/cs/nd-dotacni-programy-23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zif.cz/cs/CmDocument?rid=%2Fapa_anon%2Fcs%2Fdokumenty_ke_stazeni%2Fnepub%2F1548398803248%2F1575645782043%2F157564624925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zif.cz/cs/nd-dotacni-programy-9fi" TargetMode="External"/><Relationship Id="rId10" Type="http://schemas.openxmlformats.org/officeDocument/2006/relationships/hyperlink" Target="https://www.szif.cz/cs/nd-dotacni-programy-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if.cz/cs/nd-dotacni-programy-1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1197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Kancelář</cp:lastModifiedBy>
  <cp:revision>4</cp:revision>
  <dcterms:created xsi:type="dcterms:W3CDTF">2020-08-27T10:13:00Z</dcterms:created>
  <dcterms:modified xsi:type="dcterms:W3CDTF">2020-08-27T11:32:00Z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2020-08-27T00:00:00Z</vt:filetime>
  </property>
</Properties>
</file>